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EBF46" w14:textId="59ED8D83" w:rsidR="00933411" w:rsidRPr="0066029D" w:rsidRDefault="002E2DAE" w:rsidP="00933411">
      <w:pPr>
        <w:widowControl w:val="0"/>
        <w:autoSpaceDE w:val="0"/>
        <w:autoSpaceDN w:val="0"/>
        <w:adjustRightInd w:val="0"/>
        <w:spacing w:line="480" w:lineRule="atLeast"/>
        <w:rPr>
          <w:rFonts w:ascii="Times New Roman" w:hAnsi="Times New Roman" w:cs="Times New Roman"/>
          <w:bCs/>
        </w:rPr>
      </w:pPr>
      <w:r w:rsidRPr="0066029D">
        <w:rPr>
          <w:rFonts w:ascii="Times New Roman" w:hAnsi="Times New Roman" w:cs="Times New Roman"/>
          <w:bCs/>
        </w:rPr>
        <w:tab/>
      </w:r>
      <w:r w:rsidRPr="0066029D">
        <w:rPr>
          <w:rFonts w:ascii="Times New Roman" w:hAnsi="Times New Roman" w:cs="Times New Roman"/>
          <w:bCs/>
        </w:rPr>
        <w:tab/>
      </w:r>
      <w:r w:rsidRPr="0066029D">
        <w:rPr>
          <w:rFonts w:ascii="Times New Roman" w:hAnsi="Times New Roman" w:cs="Times New Roman"/>
          <w:bCs/>
        </w:rPr>
        <w:tab/>
      </w:r>
      <w:r w:rsidRPr="0066029D">
        <w:rPr>
          <w:rFonts w:ascii="Times New Roman" w:hAnsi="Times New Roman" w:cs="Times New Roman"/>
          <w:bCs/>
        </w:rPr>
        <w:tab/>
      </w:r>
      <w:r w:rsidR="00933411" w:rsidRPr="0066029D">
        <w:rPr>
          <w:rFonts w:ascii="Times New Roman" w:hAnsi="Times New Roman" w:cs="Times New Roman"/>
          <w:bCs/>
        </w:rPr>
        <w:t>TUESDAY 2:00 – 4:00 PM</w:t>
      </w:r>
    </w:p>
    <w:p w14:paraId="6C4CBC11" w14:textId="77777777" w:rsidR="00933411" w:rsidRPr="0066029D" w:rsidRDefault="00933411" w:rsidP="00933411">
      <w:pPr>
        <w:widowControl w:val="0"/>
        <w:autoSpaceDE w:val="0"/>
        <w:autoSpaceDN w:val="0"/>
        <w:adjustRightInd w:val="0"/>
        <w:spacing w:line="480" w:lineRule="atLeast"/>
        <w:rPr>
          <w:rFonts w:ascii="Times New Roman" w:hAnsi="Times New Roman" w:cs="Times New Roman"/>
        </w:rPr>
      </w:pPr>
    </w:p>
    <w:p w14:paraId="56D7B7A2" w14:textId="77777777" w:rsidR="00933411" w:rsidRPr="0066029D" w:rsidRDefault="00933411" w:rsidP="00933411">
      <w:pPr>
        <w:widowControl w:val="0"/>
        <w:autoSpaceDE w:val="0"/>
        <w:autoSpaceDN w:val="0"/>
        <w:adjustRightInd w:val="0"/>
        <w:spacing w:line="480" w:lineRule="atLeast"/>
        <w:jc w:val="center"/>
        <w:rPr>
          <w:rFonts w:ascii="Times New Roman" w:hAnsi="Times New Roman" w:cs="Times New Roman"/>
        </w:rPr>
      </w:pPr>
      <w:r w:rsidRPr="0066029D">
        <w:rPr>
          <w:rFonts w:ascii="Times New Roman" w:hAnsi="Times New Roman" w:cs="Times New Roman"/>
          <w:bCs/>
        </w:rPr>
        <w:t>Contemporary American Political Thought/Theory</w:t>
      </w:r>
    </w:p>
    <w:p w14:paraId="2CACAB94" w14:textId="77777777" w:rsidR="00933411" w:rsidRPr="0066029D" w:rsidRDefault="00933411" w:rsidP="00933411">
      <w:pPr>
        <w:widowControl w:val="0"/>
        <w:autoSpaceDE w:val="0"/>
        <w:autoSpaceDN w:val="0"/>
        <w:adjustRightInd w:val="0"/>
        <w:spacing w:line="480" w:lineRule="atLeast"/>
        <w:rPr>
          <w:rFonts w:ascii="Times New Roman" w:hAnsi="Times New Roman" w:cs="Times New Roman"/>
        </w:rPr>
      </w:pPr>
      <w:r w:rsidRPr="0066029D">
        <w:rPr>
          <w:rFonts w:ascii="Times New Roman" w:hAnsi="Times New Roman" w:cs="Times New Roman"/>
        </w:rPr>
        <w:t> </w:t>
      </w:r>
    </w:p>
    <w:p w14:paraId="773F0B8D" w14:textId="77777777" w:rsidR="00933411" w:rsidRPr="0066029D" w:rsidRDefault="00933411" w:rsidP="00933411">
      <w:pPr>
        <w:widowControl w:val="0"/>
        <w:autoSpaceDE w:val="0"/>
        <w:autoSpaceDN w:val="0"/>
        <w:adjustRightInd w:val="0"/>
        <w:spacing w:line="280" w:lineRule="atLeast"/>
        <w:rPr>
          <w:rFonts w:ascii="Times New Roman" w:hAnsi="Times New Roman" w:cs="Times New Roman"/>
        </w:rPr>
      </w:pPr>
      <w:r w:rsidRPr="0066029D">
        <w:rPr>
          <w:rFonts w:ascii="Times New Roman" w:hAnsi="Times New Roman" w:cs="Times New Roman"/>
        </w:rPr>
        <w:t>This new course represents the second course in the American Political Thought track of American Politics, focusing on the 20th and 21st centuries.  (The seminar entitled American Political Thought concentrates on the 18th and 19th centuries.)</w:t>
      </w:r>
    </w:p>
    <w:p w14:paraId="48AB28AB" w14:textId="77777777" w:rsidR="00933411" w:rsidRPr="0066029D" w:rsidRDefault="00933411" w:rsidP="00933411">
      <w:pPr>
        <w:widowControl w:val="0"/>
        <w:autoSpaceDE w:val="0"/>
        <w:autoSpaceDN w:val="0"/>
        <w:adjustRightInd w:val="0"/>
        <w:spacing w:line="280" w:lineRule="atLeast"/>
        <w:rPr>
          <w:rFonts w:ascii="Times New Roman" w:hAnsi="Times New Roman" w:cs="Times New Roman"/>
        </w:rPr>
      </w:pPr>
      <w:r w:rsidRPr="0066029D">
        <w:rPr>
          <w:rFonts w:ascii="Times New Roman" w:hAnsi="Times New Roman" w:cs="Times New Roman"/>
        </w:rPr>
        <w:t> </w:t>
      </w:r>
    </w:p>
    <w:p w14:paraId="6943F91E" w14:textId="77777777" w:rsidR="00933411" w:rsidRPr="0066029D" w:rsidRDefault="00933411" w:rsidP="00933411">
      <w:pPr>
        <w:widowControl w:val="0"/>
        <w:autoSpaceDE w:val="0"/>
        <w:autoSpaceDN w:val="0"/>
        <w:adjustRightInd w:val="0"/>
        <w:spacing w:line="280" w:lineRule="atLeast"/>
        <w:rPr>
          <w:rFonts w:ascii="Times New Roman" w:hAnsi="Times New Roman" w:cs="Times New Roman"/>
        </w:rPr>
      </w:pPr>
      <w:r w:rsidRPr="0066029D">
        <w:rPr>
          <w:rFonts w:ascii="Times New Roman" w:hAnsi="Times New Roman" w:cs="Times New Roman"/>
        </w:rPr>
        <w:t>This seminar not only enlightens those interested in American Political Thought but also helps students prepare for the electoral and behavioral aspects of the American Politics examination by concentrating on public opinion and social movements of post-war identity leaders and their followers.</w:t>
      </w:r>
    </w:p>
    <w:p w14:paraId="6FB8DB4C" w14:textId="77777777" w:rsidR="00933411" w:rsidRPr="0066029D" w:rsidRDefault="00933411" w:rsidP="00933411">
      <w:pPr>
        <w:widowControl w:val="0"/>
        <w:autoSpaceDE w:val="0"/>
        <w:autoSpaceDN w:val="0"/>
        <w:adjustRightInd w:val="0"/>
        <w:spacing w:line="280" w:lineRule="atLeast"/>
        <w:rPr>
          <w:rFonts w:ascii="Times New Roman" w:hAnsi="Times New Roman" w:cs="Times New Roman"/>
        </w:rPr>
      </w:pPr>
      <w:r w:rsidRPr="0066029D">
        <w:rPr>
          <w:rFonts w:ascii="Times New Roman" w:hAnsi="Times New Roman" w:cs="Times New Roman"/>
        </w:rPr>
        <w:t> </w:t>
      </w:r>
    </w:p>
    <w:p w14:paraId="21C1E5ED" w14:textId="77777777" w:rsidR="00933411" w:rsidRPr="0066029D" w:rsidRDefault="00933411" w:rsidP="00933411">
      <w:pPr>
        <w:widowControl w:val="0"/>
        <w:autoSpaceDE w:val="0"/>
        <w:autoSpaceDN w:val="0"/>
        <w:adjustRightInd w:val="0"/>
        <w:spacing w:line="280" w:lineRule="atLeast"/>
        <w:rPr>
          <w:rFonts w:ascii="Times New Roman" w:hAnsi="Times New Roman" w:cs="Times New Roman"/>
        </w:rPr>
      </w:pPr>
      <w:r w:rsidRPr="0066029D">
        <w:rPr>
          <w:rFonts w:ascii="Times New Roman" w:hAnsi="Times New Roman" w:cs="Times New Roman"/>
        </w:rPr>
        <w:t xml:space="preserve">Contemporary American Political Thought/Theory examines the spaces and juxtapositions created by identity movements and vulnerable populations on three analytical tracks: 1) Race; 2) Women, Gender, Sexuality, and Vulnerable Populations; and 3) </w:t>
      </w:r>
      <w:r w:rsidR="003A39DF" w:rsidRPr="0066029D">
        <w:rPr>
          <w:rFonts w:ascii="Times New Roman" w:hAnsi="Times New Roman" w:cs="Times New Roman"/>
        </w:rPr>
        <w:t>Class, American Capitalism</w:t>
      </w:r>
      <w:r w:rsidR="00172A9B" w:rsidRPr="0066029D">
        <w:rPr>
          <w:rFonts w:ascii="Times New Roman" w:hAnsi="Times New Roman" w:cs="Times New Roman"/>
        </w:rPr>
        <w:t>,</w:t>
      </w:r>
      <w:r w:rsidR="003A39DF" w:rsidRPr="0066029D">
        <w:rPr>
          <w:rFonts w:ascii="Times New Roman" w:hAnsi="Times New Roman" w:cs="Times New Roman"/>
        </w:rPr>
        <w:t xml:space="preserve"> &amp; </w:t>
      </w:r>
      <w:r w:rsidRPr="0066029D">
        <w:rPr>
          <w:rFonts w:ascii="Times New Roman" w:hAnsi="Times New Roman" w:cs="Times New Roman"/>
        </w:rPr>
        <w:t xml:space="preserve">Hegemony.  First, the track on race compares and contrasts universal civil rights, black power, radical black feminism, and multiculturalism and multiracialism.  Second, the track on gender and sexuality reviews first- and third-wave feminism, queer theory, </w:t>
      </w:r>
      <w:proofErr w:type="gramStart"/>
      <w:r w:rsidRPr="0066029D">
        <w:rPr>
          <w:rFonts w:ascii="Times New Roman" w:hAnsi="Times New Roman" w:cs="Times New Roman"/>
        </w:rPr>
        <w:t>postmodernist</w:t>
      </w:r>
      <w:proofErr w:type="gramEnd"/>
      <w:r w:rsidRPr="0066029D">
        <w:rPr>
          <w:rFonts w:ascii="Times New Roman" w:hAnsi="Times New Roman" w:cs="Times New Roman"/>
        </w:rPr>
        <w:t xml:space="preserve"> feminism, theories of the body, and immigrant and vulnerable populations.  The final track focuses on American capitalism, transnationalism, and hegemony (anti-imperialism and post-colonialism, post-war neoclassical economics or neo-liberalism, and behavioral economics).</w:t>
      </w:r>
    </w:p>
    <w:p w14:paraId="269E7D8E" w14:textId="77777777" w:rsidR="00933411" w:rsidRPr="0066029D" w:rsidRDefault="00933411" w:rsidP="00933411">
      <w:pPr>
        <w:widowControl w:val="0"/>
        <w:autoSpaceDE w:val="0"/>
        <w:autoSpaceDN w:val="0"/>
        <w:adjustRightInd w:val="0"/>
        <w:spacing w:line="280" w:lineRule="atLeast"/>
        <w:rPr>
          <w:rFonts w:ascii="Times New Roman" w:hAnsi="Times New Roman" w:cs="Times New Roman"/>
        </w:rPr>
      </w:pPr>
      <w:r w:rsidRPr="0066029D">
        <w:rPr>
          <w:rFonts w:ascii="Times New Roman" w:hAnsi="Times New Roman" w:cs="Times New Roman"/>
        </w:rPr>
        <w:t> </w:t>
      </w:r>
    </w:p>
    <w:p w14:paraId="29437CDD" w14:textId="77777777" w:rsidR="00933411" w:rsidRPr="0066029D" w:rsidRDefault="00933411" w:rsidP="00933411">
      <w:pPr>
        <w:widowControl w:val="0"/>
        <w:autoSpaceDE w:val="0"/>
        <w:autoSpaceDN w:val="0"/>
        <w:adjustRightInd w:val="0"/>
        <w:spacing w:line="280" w:lineRule="atLeast"/>
        <w:rPr>
          <w:rFonts w:ascii="Times New Roman" w:hAnsi="Times New Roman" w:cs="Times New Roman"/>
        </w:rPr>
      </w:pPr>
      <w:r w:rsidRPr="0066029D">
        <w:rPr>
          <w:rFonts w:ascii="Times New Roman" w:hAnsi="Times New Roman" w:cs="Times New Roman"/>
        </w:rPr>
        <w:t>This seminar modernizes American political thought and includes the revolutionizing American Studies scholarship at the Graduate Center, with its emphasis on genealogies of revolutionary action, discourse, and political culture(s).  It does this by giving attention to the writings, pamphlets, and thoughts of social-movement leaders and members and analyzing the question of political rhetoric and resonance (is the trajectory top-down or bottom-up?).  For instance, the manifesto of S.C.U.M. (the Society for Cutting Up Men) had as much resonance for its leader, who shot Andy Warhol, as did its minuscule membership.  How are events on Wall Street today similar to early-20th-century events?</w:t>
      </w:r>
    </w:p>
    <w:p w14:paraId="1D1A00AE" w14:textId="77777777" w:rsidR="00933411" w:rsidRPr="0066029D" w:rsidRDefault="00933411" w:rsidP="00933411">
      <w:pPr>
        <w:widowControl w:val="0"/>
        <w:autoSpaceDE w:val="0"/>
        <w:autoSpaceDN w:val="0"/>
        <w:adjustRightInd w:val="0"/>
        <w:spacing w:line="280" w:lineRule="atLeast"/>
        <w:rPr>
          <w:rFonts w:ascii="Times New Roman" w:hAnsi="Times New Roman" w:cs="Times New Roman"/>
        </w:rPr>
      </w:pPr>
      <w:r w:rsidRPr="0066029D">
        <w:rPr>
          <w:rFonts w:ascii="Times New Roman" w:hAnsi="Times New Roman" w:cs="Times New Roman"/>
        </w:rPr>
        <w:t> </w:t>
      </w:r>
    </w:p>
    <w:p w14:paraId="0998D740" w14:textId="77777777" w:rsidR="00933411" w:rsidRPr="0066029D" w:rsidRDefault="00933411" w:rsidP="00933411">
      <w:pPr>
        <w:widowControl w:val="0"/>
        <w:autoSpaceDE w:val="0"/>
        <w:autoSpaceDN w:val="0"/>
        <w:adjustRightInd w:val="0"/>
        <w:spacing w:line="280" w:lineRule="atLeast"/>
        <w:rPr>
          <w:rFonts w:ascii="Times New Roman" w:hAnsi="Times New Roman" w:cs="Times New Roman"/>
        </w:rPr>
      </w:pPr>
      <w:r w:rsidRPr="0066029D">
        <w:rPr>
          <w:rFonts w:ascii="Times New Roman" w:hAnsi="Times New Roman" w:cs="Times New Roman"/>
        </w:rPr>
        <w:t xml:space="preserve">Finally, this seminar provides a foundation for students interested in contemporary political theory by reading contemporary political thinkers as diverse as William Faulkner, Hannah Arendt, Herbert Marcuse, W. E. B. Dubois, Martin Luther King, Malcolm X, Gloria Steinem, Patricia Collins, Judith Butler, Anne Norton, Friedrich Hayek, Milton Friedman, Antonio </w:t>
      </w:r>
      <w:proofErr w:type="spellStart"/>
      <w:r w:rsidRPr="0066029D">
        <w:rPr>
          <w:rFonts w:ascii="Times New Roman" w:hAnsi="Times New Roman" w:cs="Times New Roman"/>
        </w:rPr>
        <w:t>Negri</w:t>
      </w:r>
      <w:proofErr w:type="spellEnd"/>
      <w:r w:rsidRPr="0066029D">
        <w:rPr>
          <w:rFonts w:ascii="Times New Roman" w:hAnsi="Times New Roman" w:cs="Times New Roman"/>
        </w:rPr>
        <w:t xml:space="preserve">, and Michael </w:t>
      </w:r>
      <w:proofErr w:type="spellStart"/>
      <w:r w:rsidRPr="0066029D">
        <w:rPr>
          <w:rFonts w:ascii="Times New Roman" w:hAnsi="Times New Roman" w:cs="Times New Roman"/>
        </w:rPr>
        <w:t>Hardt</w:t>
      </w:r>
      <w:proofErr w:type="spellEnd"/>
      <w:r w:rsidRPr="0066029D">
        <w:rPr>
          <w:rFonts w:ascii="Times New Roman" w:hAnsi="Times New Roman" w:cs="Times New Roman"/>
        </w:rPr>
        <w:t>.</w:t>
      </w:r>
    </w:p>
    <w:p w14:paraId="48849D44" w14:textId="77777777" w:rsidR="00BF52E3" w:rsidRPr="0066029D" w:rsidRDefault="00BF52E3" w:rsidP="00933411">
      <w:pPr>
        <w:widowControl w:val="0"/>
        <w:autoSpaceDE w:val="0"/>
        <w:autoSpaceDN w:val="0"/>
        <w:adjustRightInd w:val="0"/>
        <w:spacing w:line="280" w:lineRule="atLeast"/>
        <w:rPr>
          <w:rFonts w:ascii="Times New Roman" w:hAnsi="Times New Roman" w:cs="Times New Roman"/>
        </w:rPr>
      </w:pPr>
    </w:p>
    <w:p w14:paraId="7EA71222" w14:textId="77777777" w:rsidR="007C1762" w:rsidRPr="0066029D" w:rsidRDefault="007C1762" w:rsidP="00933411">
      <w:pPr>
        <w:widowControl w:val="0"/>
        <w:autoSpaceDE w:val="0"/>
        <w:autoSpaceDN w:val="0"/>
        <w:adjustRightInd w:val="0"/>
        <w:spacing w:line="280" w:lineRule="atLeast"/>
        <w:rPr>
          <w:rFonts w:ascii="Times New Roman" w:hAnsi="Times New Roman" w:cs="Times New Roman"/>
        </w:rPr>
      </w:pPr>
    </w:p>
    <w:p w14:paraId="47866307" w14:textId="54E6A903" w:rsidR="00933411" w:rsidRPr="00A273C4" w:rsidRDefault="00885E4D" w:rsidP="00885E4D">
      <w:pPr>
        <w:widowControl w:val="0"/>
        <w:autoSpaceDE w:val="0"/>
        <w:autoSpaceDN w:val="0"/>
        <w:adjustRightInd w:val="0"/>
        <w:spacing w:line="280" w:lineRule="atLeast"/>
        <w:jc w:val="center"/>
        <w:rPr>
          <w:rFonts w:ascii="Times New Roman" w:hAnsi="Times New Roman" w:cs="Times New Roman"/>
          <w:b/>
        </w:rPr>
      </w:pPr>
      <w:r w:rsidRPr="00A273C4">
        <w:rPr>
          <w:rFonts w:ascii="Times New Roman" w:hAnsi="Times New Roman" w:cs="Times New Roman"/>
          <w:b/>
        </w:rPr>
        <w:t>I.   BOTTOM UP; TOP DOWN – POLITICAL CULTURE, DISCOURSE, TRACTS, &amp; HISTORIES</w:t>
      </w:r>
    </w:p>
    <w:p w14:paraId="0991E6E7" w14:textId="77777777" w:rsidR="003A39DF" w:rsidRPr="0066029D" w:rsidRDefault="003A39DF" w:rsidP="00933411">
      <w:pPr>
        <w:widowControl w:val="0"/>
        <w:autoSpaceDE w:val="0"/>
        <w:autoSpaceDN w:val="0"/>
        <w:adjustRightInd w:val="0"/>
        <w:spacing w:line="280" w:lineRule="atLeast"/>
        <w:rPr>
          <w:rFonts w:ascii="Times New Roman" w:hAnsi="Times New Roman" w:cs="Times New Roman"/>
        </w:rPr>
      </w:pPr>
    </w:p>
    <w:p w14:paraId="3D53D9D9" w14:textId="1097C939" w:rsidR="00933411" w:rsidRPr="0066029D" w:rsidRDefault="00BF52E3" w:rsidP="007C1762">
      <w:pPr>
        <w:pStyle w:val="ListParagraph"/>
        <w:widowControl w:val="0"/>
        <w:autoSpaceDE w:val="0"/>
        <w:autoSpaceDN w:val="0"/>
        <w:adjustRightInd w:val="0"/>
        <w:spacing w:line="280" w:lineRule="atLeast"/>
        <w:ind w:left="540" w:hanging="570"/>
        <w:rPr>
          <w:rFonts w:ascii="Times New Roman" w:hAnsi="Times New Roman" w:cs="Times New Roman"/>
        </w:rPr>
      </w:pPr>
      <w:r w:rsidRPr="0066029D">
        <w:rPr>
          <w:rFonts w:ascii="Times New Roman" w:hAnsi="Times New Roman" w:cs="Times New Roman"/>
        </w:rPr>
        <w:lastRenderedPageBreak/>
        <w:t xml:space="preserve">1/31 1. </w:t>
      </w:r>
      <w:r w:rsidR="00933411" w:rsidRPr="0066029D">
        <w:rPr>
          <w:rFonts w:ascii="Times New Roman" w:hAnsi="Times New Roman" w:cs="Times New Roman"/>
        </w:rPr>
        <w:t>Introduction: What is Soc</w:t>
      </w:r>
      <w:r w:rsidR="007C1762" w:rsidRPr="0066029D">
        <w:rPr>
          <w:rFonts w:ascii="Times New Roman" w:hAnsi="Times New Roman" w:cs="Times New Roman"/>
        </w:rPr>
        <w:t xml:space="preserve">ial History; Political Thought, Theory or Philosophy </w:t>
      </w:r>
    </w:p>
    <w:p w14:paraId="54D940EF" w14:textId="77777777" w:rsidR="00933411" w:rsidRPr="0066029D" w:rsidRDefault="00933411" w:rsidP="00933411">
      <w:pPr>
        <w:widowControl w:val="0"/>
        <w:autoSpaceDE w:val="0"/>
        <w:autoSpaceDN w:val="0"/>
        <w:adjustRightInd w:val="0"/>
        <w:spacing w:line="280" w:lineRule="atLeast"/>
        <w:rPr>
          <w:rFonts w:ascii="Times New Roman" w:hAnsi="Times New Roman" w:cs="Times New Roman"/>
        </w:rPr>
      </w:pPr>
    </w:p>
    <w:p w14:paraId="2D9CE844" w14:textId="27BAFEDC" w:rsidR="00933411" w:rsidRPr="0066029D" w:rsidRDefault="00BF52E3" w:rsidP="00933411">
      <w:pPr>
        <w:widowControl w:val="0"/>
        <w:autoSpaceDE w:val="0"/>
        <w:autoSpaceDN w:val="0"/>
        <w:adjustRightInd w:val="0"/>
        <w:spacing w:line="280" w:lineRule="atLeast"/>
        <w:rPr>
          <w:rFonts w:ascii="Times New Roman" w:hAnsi="Times New Roman" w:cs="Times New Roman"/>
        </w:rPr>
      </w:pPr>
      <w:r w:rsidRPr="0066029D">
        <w:rPr>
          <w:rFonts w:ascii="Times New Roman" w:hAnsi="Times New Roman" w:cs="Times New Roman"/>
        </w:rPr>
        <w:t>2/7</w:t>
      </w:r>
      <w:r w:rsidR="00DF3DFC" w:rsidRPr="0066029D">
        <w:rPr>
          <w:rFonts w:ascii="Times New Roman" w:hAnsi="Times New Roman" w:cs="Times New Roman"/>
        </w:rPr>
        <w:t xml:space="preserve">   </w:t>
      </w:r>
      <w:r w:rsidRPr="0066029D">
        <w:rPr>
          <w:rFonts w:ascii="Times New Roman" w:hAnsi="Times New Roman" w:cs="Times New Roman"/>
        </w:rPr>
        <w:t xml:space="preserve">2. </w:t>
      </w:r>
      <w:r w:rsidR="003A39DF" w:rsidRPr="0066029D">
        <w:rPr>
          <w:rFonts w:ascii="Times New Roman" w:hAnsi="Times New Roman" w:cs="Times New Roman"/>
        </w:rPr>
        <w:t>How to Distinguish &amp; Define – Culture(s) &amp; Histories</w:t>
      </w:r>
    </w:p>
    <w:p w14:paraId="63B38A89" w14:textId="77777777" w:rsidR="00E50EF8" w:rsidRPr="0066029D" w:rsidRDefault="00E50EF8" w:rsidP="00BF770E">
      <w:pPr>
        <w:rPr>
          <w:rFonts w:ascii="Times New Roman" w:hAnsi="Times New Roman" w:cs="Times New Roman"/>
          <w:bCs/>
        </w:rPr>
      </w:pPr>
    </w:p>
    <w:p w14:paraId="39F3E1E0" w14:textId="216A723A" w:rsidR="007C1762" w:rsidRPr="00A273C4" w:rsidRDefault="00E50EF8" w:rsidP="00BF770E">
      <w:pPr>
        <w:rPr>
          <w:rFonts w:ascii="Times New Roman" w:hAnsi="Times New Roman" w:cs="Times New Roman"/>
          <w:bCs/>
          <w:i/>
        </w:rPr>
      </w:pPr>
      <w:r w:rsidRPr="00A273C4">
        <w:rPr>
          <w:rFonts w:ascii="Times New Roman" w:hAnsi="Times New Roman" w:cs="Times New Roman"/>
          <w:bCs/>
          <w:i/>
        </w:rPr>
        <w:t xml:space="preserve">Reading: </w:t>
      </w:r>
    </w:p>
    <w:p w14:paraId="769C9758" w14:textId="7066FC8F" w:rsidR="007C1762" w:rsidRPr="0066029D" w:rsidRDefault="007C1762" w:rsidP="007C1762">
      <w:pPr>
        <w:rPr>
          <w:rFonts w:ascii="Times New Roman" w:hAnsi="Times New Roman" w:cs="Times New Roman"/>
        </w:rPr>
      </w:pPr>
      <w:r w:rsidRPr="0066029D">
        <w:rPr>
          <w:rFonts w:ascii="Times New Roman" w:hAnsi="Times New Roman" w:cs="Times New Roman"/>
        </w:rPr>
        <w:t xml:space="preserve">Michael </w:t>
      </w:r>
      <w:proofErr w:type="spellStart"/>
      <w:r w:rsidRPr="0066029D">
        <w:rPr>
          <w:rFonts w:ascii="Times New Roman" w:hAnsi="Times New Roman" w:cs="Times New Roman"/>
        </w:rPr>
        <w:t>Walzer</w:t>
      </w:r>
      <w:proofErr w:type="spellEnd"/>
      <w:r w:rsidRPr="0066029D">
        <w:rPr>
          <w:rFonts w:ascii="Times New Roman" w:hAnsi="Times New Roman" w:cs="Times New Roman"/>
        </w:rPr>
        <w:t xml:space="preserve">, </w:t>
      </w:r>
    </w:p>
    <w:p w14:paraId="37F064B8" w14:textId="77777777" w:rsidR="007C1762" w:rsidRPr="0066029D" w:rsidRDefault="007C1762" w:rsidP="007C1762">
      <w:pPr>
        <w:rPr>
          <w:rFonts w:ascii="Times New Roman" w:hAnsi="Times New Roman" w:cs="Times New Roman"/>
        </w:rPr>
      </w:pPr>
      <w:r w:rsidRPr="0066029D">
        <w:rPr>
          <w:rFonts w:ascii="Times New Roman" w:hAnsi="Times New Roman" w:cs="Times New Roman"/>
        </w:rPr>
        <w:t xml:space="preserve">David </w:t>
      </w:r>
      <w:proofErr w:type="spellStart"/>
      <w:r w:rsidRPr="0066029D">
        <w:rPr>
          <w:rFonts w:ascii="Times New Roman" w:hAnsi="Times New Roman" w:cs="Times New Roman"/>
        </w:rPr>
        <w:t>Brion</w:t>
      </w:r>
      <w:proofErr w:type="spellEnd"/>
      <w:r w:rsidRPr="0066029D">
        <w:rPr>
          <w:rFonts w:ascii="Times New Roman" w:hAnsi="Times New Roman" w:cs="Times New Roman"/>
        </w:rPr>
        <w:t xml:space="preserve"> Davis, “Reflections: Intellectual Trajectories: Why People Study What They Do,” </w:t>
      </w:r>
      <w:r w:rsidRPr="0066029D">
        <w:rPr>
          <w:rFonts w:ascii="Times New Roman" w:hAnsi="Times New Roman" w:cs="Times New Roman"/>
          <w:i/>
        </w:rPr>
        <w:t xml:space="preserve">Reviews in American History </w:t>
      </w:r>
      <w:r w:rsidRPr="0066029D">
        <w:rPr>
          <w:rFonts w:ascii="Times New Roman" w:hAnsi="Times New Roman" w:cs="Times New Roman"/>
        </w:rPr>
        <w:t xml:space="preserve">37 (2009): 148-59l </w:t>
      </w:r>
    </w:p>
    <w:p w14:paraId="45F2D91F" w14:textId="1322107D" w:rsidR="00BF52E3" w:rsidRDefault="00172A9B" w:rsidP="00BF770E">
      <w:pPr>
        <w:rPr>
          <w:rFonts w:ascii="Times New Roman" w:hAnsi="Times New Roman" w:cs="Times New Roman"/>
          <w:bCs/>
        </w:rPr>
      </w:pPr>
      <w:r w:rsidRPr="0066029D">
        <w:rPr>
          <w:rFonts w:ascii="Times New Roman" w:hAnsi="Times New Roman" w:cs="Times New Roman"/>
          <w:bCs/>
        </w:rPr>
        <w:t xml:space="preserve">Anne Norton, </w:t>
      </w:r>
      <w:r w:rsidR="00BF52E3" w:rsidRPr="0066029D">
        <w:rPr>
          <w:rFonts w:ascii="Times New Roman" w:hAnsi="Times New Roman" w:cs="Times New Roman"/>
          <w:bCs/>
        </w:rPr>
        <w:t xml:space="preserve">95 </w:t>
      </w:r>
      <w:r w:rsidRPr="0066029D">
        <w:rPr>
          <w:rFonts w:ascii="Times New Roman" w:hAnsi="Times New Roman" w:cs="Times New Roman"/>
          <w:bCs/>
          <w:i/>
        </w:rPr>
        <w:t>Theses</w:t>
      </w:r>
      <w:r w:rsidR="00BF52E3" w:rsidRPr="0066029D">
        <w:rPr>
          <w:rFonts w:ascii="Times New Roman" w:hAnsi="Times New Roman" w:cs="Times New Roman"/>
          <w:bCs/>
          <w:i/>
        </w:rPr>
        <w:t xml:space="preserve"> on Politics, Culture, and Method </w:t>
      </w:r>
      <w:r w:rsidR="00BF52E3" w:rsidRPr="0066029D">
        <w:rPr>
          <w:rFonts w:ascii="Times New Roman" w:hAnsi="Times New Roman" w:cs="Times New Roman"/>
          <w:bCs/>
        </w:rPr>
        <w:t>(New Have, CT: Yale University Press, 1993)</w:t>
      </w:r>
    </w:p>
    <w:p w14:paraId="6B2BD544" w14:textId="6A16F5AA" w:rsidR="00F0284D" w:rsidRPr="0066029D" w:rsidRDefault="000B2B2F" w:rsidP="00BF52E3">
      <w:pPr>
        <w:rPr>
          <w:rFonts w:ascii="Times New Roman" w:hAnsi="Times New Roman" w:cs="Times New Roman"/>
        </w:rPr>
      </w:pPr>
      <w:r w:rsidRPr="0066029D">
        <w:rPr>
          <w:rFonts w:ascii="Times New Roman" w:hAnsi="Times New Roman" w:cs="Times New Roman"/>
        </w:rPr>
        <w:t xml:space="preserve">Judith N. </w:t>
      </w:r>
      <w:proofErr w:type="spellStart"/>
      <w:r w:rsidRPr="0066029D">
        <w:rPr>
          <w:rFonts w:ascii="Times New Roman" w:hAnsi="Times New Roman" w:cs="Times New Roman"/>
        </w:rPr>
        <w:t>Shklar</w:t>
      </w:r>
      <w:proofErr w:type="spellEnd"/>
      <w:r w:rsidRPr="0066029D">
        <w:rPr>
          <w:rFonts w:ascii="Times New Roman" w:hAnsi="Times New Roman" w:cs="Times New Roman"/>
        </w:rPr>
        <w:t xml:space="preserve">, “Redeeming American Political Theory,” </w:t>
      </w:r>
      <w:r w:rsidRPr="0066029D">
        <w:rPr>
          <w:rFonts w:ascii="Times New Roman" w:hAnsi="Times New Roman" w:cs="Times New Roman"/>
          <w:i/>
        </w:rPr>
        <w:t>APSR</w:t>
      </w:r>
      <w:r w:rsidRPr="0066029D">
        <w:rPr>
          <w:rFonts w:ascii="Times New Roman" w:hAnsi="Times New Roman" w:cs="Times New Roman"/>
        </w:rPr>
        <w:t xml:space="preserve"> 85.1 (1991), 3-15</w:t>
      </w:r>
    </w:p>
    <w:p w14:paraId="69D31FB0" w14:textId="77777777" w:rsidR="00A05470" w:rsidRDefault="00A05470" w:rsidP="008E38AE">
      <w:pPr>
        <w:widowControl w:val="0"/>
        <w:autoSpaceDE w:val="0"/>
        <w:autoSpaceDN w:val="0"/>
        <w:adjustRightInd w:val="0"/>
        <w:rPr>
          <w:rFonts w:ascii="Times New Roman" w:eastAsiaTheme="minorEastAsia" w:hAnsi="Times New Roman" w:cs="Times New Roman"/>
          <w:lang w:eastAsia="ja-JP"/>
        </w:rPr>
      </w:pPr>
    </w:p>
    <w:p w14:paraId="5B1B1300" w14:textId="38B4BBD2" w:rsidR="00A05470" w:rsidRPr="00A05470" w:rsidRDefault="00A05470" w:rsidP="008E38AE">
      <w:pPr>
        <w:widowControl w:val="0"/>
        <w:autoSpaceDE w:val="0"/>
        <w:autoSpaceDN w:val="0"/>
        <w:adjustRightInd w:val="0"/>
        <w:rPr>
          <w:rFonts w:ascii="Times New Roman" w:eastAsiaTheme="minorEastAsia" w:hAnsi="Times New Roman" w:cs="Times New Roman"/>
          <w:i/>
          <w:lang w:eastAsia="ja-JP"/>
        </w:rPr>
      </w:pPr>
      <w:r w:rsidRPr="00A05470">
        <w:rPr>
          <w:rFonts w:ascii="Times New Roman" w:eastAsiaTheme="minorEastAsia" w:hAnsi="Times New Roman" w:cs="Times New Roman"/>
          <w:i/>
          <w:lang w:eastAsia="ja-JP"/>
        </w:rPr>
        <w:t>Recommended</w:t>
      </w:r>
    </w:p>
    <w:p w14:paraId="5098FA37" w14:textId="77777777" w:rsidR="00A05470" w:rsidRPr="0066029D" w:rsidRDefault="00A05470" w:rsidP="00A05470">
      <w:pPr>
        <w:rPr>
          <w:rFonts w:ascii="Times New Roman" w:hAnsi="Times New Roman" w:cs="Times New Roman"/>
        </w:rPr>
      </w:pPr>
      <w:r w:rsidRPr="0066029D">
        <w:rPr>
          <w:rFonts w:ascii="Times New Roman" w:hAnsi="Times New Roman" w:cs="Times New Roman"/>
        </w:rPr>
        <w:t xml:space="preserve">Gabriel A. Almond, “Political Theory and Political Science,” </w:t>
      </w:r>
      <w:r w:rsidRPr="0066029D">
        <w:rPr>
          <w:rFonts w:ascii="Times New Roman" w:hAnsi="Times New Roman" w:cs="Times New Roman"/>
          <w:i/>
        </w:rPr>
        <w:t xml:space="preserve">APSR </w:t>
      </w:r>
      <w:r w:rsidRPr="0066029D">
        <w:rPr>
          <w:rFonts w:ascii="Times New Roman" w:hAnsi="Times New Roman" w:cs="Times New Roman"/>
        </w:rPr>
        <w:t>60.4 (1966), 869-879</w:t>
      </w:r>
    </w:p>
    <w:p w14:paraId="61DFA072" w14:textId="77777777" w:rsidR="00A05470" w:rsidRPr="0066029D" w:rsidRDefault="00A05470" w:rsidP="00A05470">
      <w:pPr>
        <w:rPr>
          <w:rFonts w:ascii="Times New Roman" w:hAnsi="Times New Roman" w:cs="Times New Roman"/>
          <w:bCs/>
        </w:rPr>
      </w:pPr>
      <w:r w:rsidRPr="0066029D">
        <w:rPr>
          <w:rFonts w:ascii="Times New Roman" w:hAnsi="Times New Roman" w:cs="Times New Roman"/>
          <w:bCs/>
        </w:rPr>
        <w:t xml:space="preserve">Charles Mills, "Ideal Theory" as Ideology,” </w:t>
      </w:r>
      <w:hyperlink r:id="rId6" w:history="1">
        <w:proofErr w:type="spellStart"/>
        <w:r w:rsidRPr="0066029D">
          <w:rPr>
            <w:rFonts w:ascii="Times New Roman" w:hAnsi="Times New Roman" w:cs="Times New Roman"/>
            <w:bCs/>
            <w:i/>
          </w:rPr>
          <w:t>Hypatia</w:t>
        </w:r>
        <w:proofErr w:type="spellEnd"/>
        <w:r w:rsidRPr="0066029D">
          <w:rPr>
            <w:rFonts w:ascii="Times New Roman" w:hAnsi="Times New Roman" w:cs="Times New Roman"/>
            <w:bCs/>
          </w:rPr>
          <w:t xml:space="preserve"> 20 (2005</w:t>
        </w:r>
      </w:hyperlink>
      <w:r w:rsidRPr="0066029D">
        <w:rPr>
          <w:rFonts w:ascii="Times New Roman" w:hAnsi="Times New Roman" w:cs="Times New Roman"/>
          <w:bCs/>
        </w:rPr>
        <w:t>): 165-84</w:t>
      </w:r>
    </w:p>
    <w:p w14:paraId="1BE38B32" w14:textId="17C3E181" w:rsidR="00A83903" w:rsidRPr="0066029D" w:rsidRDefault="008E38AE" w:rsidP="00A05470">
      <w:pPr>
        <w:widowControl w:val="0"/>
        <w:autoSpaceDE w:val="0"/>
        <w:autoSpaceDN w:val="0"/>
        <w:adjustRightInd w:val="0"/>
        <w:rPr>
          <w:rFonts w:ascii="Times New Roman" w:hAnsi="Times New Roman" w:cs="Times New Roman"/>
        </w:rPr>
      </w:pPr>
      <w:r w:rsidRPr="0066029D">
        <w:rPr>
          <w:rFonts w:ascii="Times New Roman" w:eastAsiaTheme="minorEastAsia" w:hAnsi="Times New Roman" w:cs="Times New Roman"/>
          <w:lang w:eastAsia="ja-JP"/>
        </w:rPr>
        <w:t xml:space="preserve">Frantz Fanon, </w:t>
      </w:r>
      <w:r w:rsidRPr="0066029D">
        <w:rPr>
          <w:rFonts w:ascii="Times New Roman" w:eastAsiaTheme="minorEastAsia" w:hAnsi="Times New Roman" w:cs="Times New Roman"/>
          <w:i/>
          <w:lang w:eastAsia="ja-JP"/>
        </w:rPr>
        <w:t xml:space="preserve">The Wretched of the Earth </w:t>
      </w:r>
      <w:hyperlink r:id="rId7" w:history="1">
        <w:r w:rsidRPr="0066029D">
          <w:rPr>
            <w:rFonts w:ascii="Times New Roman" w:eastAsiaTheme="minorEastAsia" w:hAnsi="Times New Roman" w:cs="Times New Roman"/>
            <w:lang w:eastAsia="ja-JP"/>
          </w:rPr>
          <w:t xml:space="preserve">Richard </w:t>
        </w:r>
        <w:proofErr w:type="spellStart"/>
        <w:r w:rsidRPr="0066029D">
          <w:rPr>
            <w:rFonts w:ascii="Times New Roman" w:eastAsiaTheme="minorEastAsia" w:hAnsi="Times New Roman" w:cs="Times New Roman"/>
            <w:lang w:eastAsia="ja-JP"/>
          </w:rPr>
          <w:t>Philcox</w:t>
        </w:r>
        <w:proofErr w:type="spellEnd"/>
      </w:hyperlink>
      <w:r w:rsidRPr="0066029D">
        <w:rPr>
          <w:rFonts w:ascii="Times New Roman" w:eastAsiaTheme="minorEastAsia" w:hAnsi="Times New Roman" w:cs="Times New Roman"/>
          <w:lang w:eastAsia="ja-JP"/>
        </w:rPr>
        <w:t xml:space="preserve"> (Translator), </w:t>
      </w:r>
      <w:hyperlink r:id="rId8" w:history="1">
        <w:r w:rsidRPr="0066029D">
          <w:rPr>
            <w:rFonts w:ascii="Times New Roman" w:eastAsiaTheme="minorEastAsia" w:hAnsi="Times New Roman" w:cs="Times New Roman"/>
            <w:lang w:eastAsia="ja-JP"/>
          </w:rPr>
          <w:t>Jean-Paul Sartre</w:t>
        </w:r>
      </w:hyperlink>
      <w:r w:rsidRPr="0066029D">
        <w:rPr>
          <w:rFonts w:ascii="Times New Roman" w:eastAsiaTheme="minorEastAsia" w:hAnsi="Times New Roman" w:cs="Times New Roman"/>
          <w:lang w:eastAsia="ja-JP"/>
        </w:rPr>
        <w:t xml:space="preserve"> (Preface), </w:t>
      </w:r>
      <w:hyperlink r:id="rId9" w:history="1">
        <w:proofErr w:type="spellStart"/>
        <w:r w:rsidRPr="0066029D">
          <w:rPr>
            <w:rFonts w:ascii="Times New Roman" w:eastAsiaTheme="minorEastAsia" w:hAnsi="Times New Roman" w:cs="Times New Roman"/>
            <w:lang w:eastAsia="ja-JP"/>
          </w:rPr>
          <w:t>Homi</w:t>
        </w:r>
        <w:proofErr w:type="spellEnd"/>
        <w:r w:rsidRPr="0066029D">
          <w:rPr>
            <w:rFonts w:ascii="Times New Roman" w:eastAsiaTheme="minorEastAsia" w:hAnsi="Times New Roman" w:cs="Times New Roman"/>
            <w:lang w:eastAsia="ja-JP"/>
          </w:rPr>
          <w:t xml:space="preserve"> K. </w:t>
        </w:r>
        <w:proofErr w:type="spellStart"/>
        <w:r w:rsidRPr="0066029D">
          <w:rPr>
            <w:rFonts w:ascii="Times New Roman" w:eastAsiaTheme="minorEastAsia" w:hAnsi="Times New Roman" w:cs="Times New Roman"/>
            <w:lang w:eastAsia="ja-JP"/>
          </w:rPr>
          <w:t>Bhabha</w:t>
        </w:r>
        <w:proofErr w:type="spellEnd"/>
      </w:hyperlink>
      <w:r w:rsidRPr="0066029D">
        <w:rPr>
          <w:rFonts w:ascii="Times New Roman" w:eastAsiaTheme="minorEastAsia" w:hAnsi="Times New Roman" w:cs="Times New Roman"/>
          <w:lang w:eastAsia="ja-JP"/>
        </w:rPr>
        <w:t xml:space="preserve"> (Foreword) (Grove Press, 2005).</w:t>
      </w:r>
    </w:p>
    <w:p w14:paraId="5C23F265" w14:textId="77777777" w:rsidR="000B2B2F" w:rsidRPr="0066029D" w:rsidRDefault="000B2B2F" w:rsidP="00BF52E3">
      <w:pPr>
        <w:rPr>
          <w:rFonts w:ascii="Times New Roman" w:hAnsi="Times New Roman" w:cs="Times New Roman"/>
          <w:bCs/>
        </w:rPr>
      </w:pPr>
    </w:p>
    <w:p w14:paraId="1D5111DA" w14:textId="77777777" w:rsidR="00933411" w:rsidRPr="0066029D" w:rsidRDefault="00933411" w:rsidP="00933411">
      <w:pPr>
        <w:widowControl w:val="0"/>
        <w:autoSpaceDE w:val="0"/>
        <w:autoSpaceDN w:val="0"/>
        <w:adjustRightInd w:val="0"/>
        <w:spacing w:line="280" w:lineRule="atLeast"/>
        <w:rPr>
          <w:rFonts w:ascii="Times New Roman" w:hAnsi="Times New Roman" w:cs="Times New Roman"/>
          <w:i/>
        </w:rPr>
      </w:pPr>
    </w:p>
    <w:p w14:paraId="4A269A82" w14:textId="77777777" w:rsidR="003A39DF" w:rsidRPr="0066029D" w:rsidRDefault="003A39DF" w:rsidP="00933411">
      <w:pPr>
        <w:widowControl w:val="0"/>
        <w:autoSpaceDE w:val="0"/>
        <w:autoSpaceDN w:val="0"/>
        <w:adjustRightInd w:val="0"/>
        <w:spacing w:line="280" w:lineRule="atLeast"/>
        <w:rPr>
          <w:rFonts w:ascii="Times New Roman" w:hAnsi="Times New Roman" w:cs="Times New Roman"/>
        </w:rPr>
      </w:pPr>
    </w:p>
    <w:p w14:paraId="46023D8D" w14:textId="7662EF9B" w:rsidR="00172A9B" w:rsidRPr="0066029D" w:rsidRDefault="00885E4D" w:rsidP="00885E4D">
      <w:pPr>
        <w:widowControl w:val="0"/>
        <w:autoSpaceDE w:val="0"/>
        <w:autoSpaceDN w:val="0"/>
        <w:adjustRightInd w:val="0"/>
        <w:spacing w:line="280" w:lineRule="atLeast"/>
        <w:jc w:val="center"/>
        <w:rPr>
          <w:rFonts w:ascii="Times New Roman" w:hAnsi="Times New Roman" w:cs="Times New Roman"/>
        </w:rPr>
      </w:pPr>
      <w:r w:rsidRPr="0066029D">
        <w:rPr>
          <w:rFonts w:ascii="Times New Roman" w:hAnsi="Times New Roman" w:cs="Times New Roman"/>
        </w:rPr>
        <w:t>II. RACE</w:t>
      </w:r>
    </w:p>
    <w:p w14:paraId="5F001945" w14:textId="77777777" w:rsidR="008D7919" w:rsidRPr="0066029D" w:rsidRDefault="008D7919" w:rsidP="00172A9B">
      <w:pPr>
        <w:widowControl w:val="0"/>
        <w:autoSpaceDE w:val="0"/>
        <w:autoSpaceDN w:val="0"/>
        <w:adjustRightInd w:val="0"/>
        <w:spacing w:line="280" w:lineRule="atLeast"/>
        <w:rPr>
          <w:rFonts w:ascii="Times New Roman" w:hAnsi="Times New Roman" w:cs="Times New Roman"/>
        </w:rPr>
      </w:pPr>
    </w:p>
    <w:p w14:paraId="21D65E1C" w14:textId="1B25ECF8" w:rsidR="008D7919" w:rsidRPr="0066029D" w:rsidRDefault="00DF3DFC" w:rsidP="00172A9B">
      <w:pPr>
        <w:widowControl w:val="0"/>
        <w:autoSpaceDE w:val="0"/>
        <w:autoSpaceDN w:val="0"/>
        <w:adjustRightInd w:val="0"/>
        <w:spacing w:line="280" w:lineRule="atLeast"/>
        <w:rPr>
          <w:rFonts w:ascii="Times New Roman" w:hAnsi="Times New Roman" w:cs="Times New Roman"/>
        </w:rPr>
      </w:pPr>
      <w:r w:rsidRPr="0066029D">
        <w:rPr>
          <w:rFonts w:ascii="Times New Roman" w:hAnsi="Times New Roman" w:cs="Times New Roman"/>
        </w:rPr>
        <w:t xml:space="preserve">2/14   </w:t>
      </w:r>
      <w:r w:rsidR="00172A9B" w:rsidRPr="0066029D">
        <w:rPr>
          <w:rFonts w:ascii="Times New Roman" w:hAnsi="Times New Roman" w:cs="Times New Roman"/>
        </w:rPr>
        <w:t>3. American Existentialism</w:t>
      </w:r>
      <w:r w:rsidR="00A05470">
        <w:rPr>
          <w:rFonts w:ascii="Times New Roman" w:hAnsi="Times New Roman" w:cs="Times New Roman"/>
        </w:rPr>
        <w:t>, Power, &amp; Separatism</w:t>
      </w:r>
      <w:r w:rsidR="00172A9B" w:rsidRPr="0066029D">
        <w:rPr>
          <w:rFonts w:ascii="Times New Roman" w:hAnsi="Times New Roman" w:cs="Times New Roman"/>
        </w:rPr>
        <w:t xml:space="preserve">  </w:t>
      </w:r>
    </w:p>
    <w:p w14:paraId="37E51D2F" w14:textId="77777777" w:rsidR="008D7919" w:rsidRPr="00A05470" w:rsidRDefault="008D7919" w:rsidP="00172A9B">
      <w:pPr>
        <w:widowControl w:val="0"/>
        <w:autoSpaceDE w:val="0"/>
        <w:autoSpaceDN w:val="0"/>
        <w:adjustRightInd w:val="0"/>
        <w:spacing w:line="280" w:lineRule="atLeast"/>
        <w:rPr>
          <w:rFonts w:ascii="Times New Roman" w:hAnsi="Times New Roman" w:cs="Times New Roman"/>
          <w:i/>
        </w:rPr>
      </w:pPr>
    </w:p>
    <w:p w14:paraId="79EEEF87" w14:textId="77777777" w:rsidR="00DF3DFC" w:rsidRPr="00A05470" w:rsidRDefault="00172A9B" w:rsidP="00172A9B">
      <w:pPr>
        <w:widowControl w:val="0"/>
        <w:autoSpaceDE w:val="0"/>
        <w:autoSpaceDN w:val="0"/>
        <w:adjustRightInd w:val="0"/>
        <w:spacing w:line="280" w:lineRule="atLeast"/>
        <w:rPr>
          <w:rFonts w:ascii="Times New Roman" w:hAnsi="Times New Roman" w:cs="Times New Roman"/>
          <w:i/>
        </w:rPr>
      </w:pPr>
      <w:r w:rsidRPr="00A05470">
        <w:rPr>
          <w:rFonts w:ascii="Times New Roman" w:hAnsi="Times New Roman" w:cs="Times New Roman"/>
          <w:i/>
        </w:rPr>
        <w:t xml:space="preserve">Reading: </w:t>
      </w:r>
    </w:p>
    <w:p w14:paraId="6B9D52B6" w14:textId="43554C1C" w:rsidR="003A39DF" w:rsidRPr="0066029D" w:rsidRDefault="003A39DF" w:rsidP="00172A9B">
      <w:pPr>
        <w:widowControl w:val="0"/>
        <w:autoSpaceDE w:val="0"/>
        <w:autoSpaceDN w:val="0"/>
        <w:adjustRightInd w:val="0"/>
        <w:spacing w:line="280" w:lineRule="atLeast"/>
        <w:rPr>
          <w:rFonts w:ascii="Times New Roman" w:hAnsi="Times New Roman" w:cs="Times New Roman"/>
        </w:rPr>
      </w:pPr>
      <w:r w:rsidRPr="0066029D">
        <w:rPr>
          <w:rFonts w:ascii="Times New Roman" w:hAnsi="Times New Roman" w:cs="Times New Roman"/>
        </w:rPr>
        <w:t xml:space="preserve">William Faulkner, </w:t>
      </w:r>
      <w:r w:rsidRPr="0066029D">
        <w:rPr>
          <w:rFonts w:ascii="Times New Roman" w:hAnsi="Times New Roman" w:cs="Times New Roman"/>
          <w:i/>
        </w:rPr>
        <w:t>Light in August</w:t>
      </w:r>
      <w:r w:rsidR="00DF3DFC" w:rsidRPr="0066029D">
        <w:rPr>
          <w:rFonts w:ascii="Times New Roman" w:hAnsi="Times New Roman" w:cs="Times New Roman"/>
          <w:i/>
        </w:rPr>
        <w:t xml:space="preserve"> </w:t>
      </w:r>
      <w:r w:rsidR="00DF3DFC" w:rsidRPr="0066029D">
        <w:rPr>
          <w:rFonts w:ascii="Times New Roman" w:hAnsi="Times New Roman" w:cs="Times New Roman"/>
        </w:rPr>
        <w:t>(specific edition?)</w:t>
      </w:r>
    </w:p>
    <w:p w14:paraId="0D7B0AA1" w14:textId="1A7AEE1B" w:rsidR="003A39DF" w:rsidRPr="0066029D" w:rsidRDefault="003A39DF" w:rsidP="003A39DF">
      <w:pPr>
        <w:rPr>
          <w:rFonts w:ascii="Times New Roman" w:hAnsi="Times New Roman" w:cs="Times New Roman"/>
        </w:rPr>
      </w:pPr>
      <w:r w:rsidRPr="0066029D">
        <w:rPr>
          <w:rFonts w:ascii="Times New Roman" w:hAnsi="Times New Roman" w:cs="Times New Roman"/>
        </w:rPr>
        <w:t xml:space="preserve">W.E.B. </w:t>
      </w:r>
      <w:proofErr w:type="spellStart"/>
      <w:r w:rsidRPr="0066029D">
        <w:rPr>
          <w:rFonts w:ascii="Times New Roman" w:hAnsi="Times New Roman" w:cs="Times New Roman"/>
        </w:rPr>
        <w:t>DuBois</w:t>
      </w:r>
      <w:proofErr w:type="spellEnd"/>
      <w:r w:rsidRPr="0066029D">
        <w:rPr>
          <w:rFonts w:ascii="Times New Roman" w:hAnsi="Times New Roman" w:cs="Times New Roman"/>
        </w:rPr>
        <w:t xml:space="preserve">, </w:t>
      </w:r>
      <w:r w:rsidRPr="0066029D">
        <w:rPr>
          <w:rFonts w:ascii="Times New Roman" w:hAnsi="Times New Roman" w:cs="Times New Roman"/>
          <w:i/>
        </w:rPr>
        <w:t>The Soul of Black Folk</w:t>
      </w:r>
      <w:r w:rsidRPr="0066029D">
        <w:rPr>
          <w:rFonts w:ascii="Times New Roman" w:hAnsi="Times New Roman" w:cs="Times New Roman"/>
        </w:rPr>
        <w:t xml:space="preserve"> (</w:t>
      </w:r>
      <w:r w:rsidR="00DF3DFC" w:rsidRPr="0066029D">
        <w:rPr>
          <w:rFonts w:ascii="Times New Roman" w:hAnsi="Times New Roman" w:cs="Times New Roman"/>
        </w:rPr>
        <w:t xml:space="preserve">New York: </w:t>
      </w:r>
      <w:r w:rsidRPr="0066029D">
        <w:rPr>
          <w:rFonts w:ascii="Times New Roman" w:hAnsi="Times New Roman" w:cs="Times New Roman"/>
        </w:rPr>
        <w:t xml:space="preserve">Signet Classic), I, II, IV, X, XIV </w:t>
      </w:r>
    </w:p>
    <w:p w14:paraId="4453755D" w14:textId="71B87BFE" w:rsidR="00933411" w:rsidRPr="0066029D" w:rsidRDefault="008E38AE" w:rsidP="008E38AE">
      <w:pPr>
        <w:widowControl w:val="0"/>
        <w:autoSpaceDE w:val="0"/>
        <w:autoSpaceDN w:val="0"/>
        <w:adjustRightInd w:val="0"/>
        <w:rPr>
          <w:rFonts w:ascii="Times New Roman" w:hAnsi="Times New Roman" w:cs="Times New Roman"/>
          <w:i/>
        </w:rPr>
      </w:pPr>
      <w:r w:rsidRPr="00A05470">
        <w:rPr>
          <w:rFonts w:ascii="Times New Roman" w:eastAsiaTheme="minorEastAsia" w:hAnsi="Times New Roman" w:cs="Times New Roman"/>
          <w:i/>
          <w:lang w:eastAsia="ja-JP"/>
        </w:rPr>
        <w:t>The Autobiography of Malcolm X: As Told to Alex Haley</w:t>
      </w:r>
      <w:r w:rsidRPr="0066029D">
        <w:rPr>
          <w:rFonts w:ascii="Times New Roman" w:eastAsiaTheme="minorEastAsia" w:hAnsi="Times New Roman" w:cs="Times New Roman"/>
          <w:lang w:eastAsia="ja-JP"/>
        </w:rPr>
        <w:t xml:space="preserve"> (</w:t>
      </w:r>
      <w:proofErr w:type="spellStart"/>
      <w:r w:rsidRPr="0066029D">
        <w:rPr>
          <w:rFonts w:ascii="Times New Roman" w:eastAsiaTheme="minorEastAsia" w:hAnsi="Times New Roman" w:cs="Times New Roman"/>
          <w:lang w:eastAsia="ja-JP"/>
        </w:rPr>
        <w:t>Ballatine</w:t>
      </w:r>
      <w:proofErr w:type="spellEnd"/>
      <w:r w:rsidRPr="0066029D">
        <w:rPr>
          <w:rFonts w:ascii="Times New Roman" w:eastAsiaTheme="minorEastAsia" w:hAnsi="Times New Roman" w:cs="Times New Roman"/>
          <w:lang w:eastAsia="ja-JP"/>
        </w:rPr>
        <w:t xml:space="preserve"> Books, 1987)</w:t>
      </w:r>
    </w:p>
    <w:p w14:paraId="0550122A" w14:textId="77777777" w:rsidR="008E1F9B" w:rsidRDefault="008E1F9B" w:rsidP="00933411">
      <w:pPr>
        <w:rPr>
          <w:rFonts w:ascii="Times New Roman" w:eastAsiaTheme="minorEastAsia" w:hAnsi="Times New Roman" w:cs="Times New Roman"/>
          <w:i/>
          <w:lang w:eastAsia="ja-JP"/>
        </w:rPr>
      </w:pPr>
    </w:p>
    <w:p w14:paraId="5F6D42E4" w14:textId="77777777" w:rsidR="00A05470" w:rsidRPr="00A05470" w:rsidRDefault="00A05470" w:rsidP="00933411">
      <w:pPr>
        <w:rPr>
          <w:rFonts w:ascii="Times New Roman" w:eastAsiaTheme="minorEastAsia" w:hAnsi="Times New Roman" w:cs="Times New Roman"/>
          <w:i/>
          <w:lang w:eastAsia="ja-JP"/>
        </w:rPr>
      </w:pPr>
    </w:p>
    <w:p w14:paraId="062B6009" w14:textId="77777777" w:rsidR="008E1F9B" w:rsidRPr="0066029D" w:rsidRDefault="008E1F9B" w:rsidP="00933411">
      <w:pPr>
        <w:rPr>
          <w:rFonts w:ascii="Times New Roman" w:eastAsiaTheme="minorEastAsia" w:hAnsi="Times New Roman" w:cs="Times New Roman"/>
          <w:lang w:eastAsia="ja-JP"/>
        </w:rPr>
      </w:pPr>
      <w:r w:rsidRPr="00A05470">
        <w:rPr>
          <w:rFonts w:ascii="Times New Roman" w:eastAsiaTheme="minorEastAsia" w:hAnsi="Times New Roman" w:cs="Times New Roman"/>
          <w:i/>
          <w:lang w:eastAsia="ja-JP"/>
        </w:rPr>
        <w:t>Recommended:</w:t>
      </w:r>
    </w:p>
    <w:p w14:paraId="63341A8A" w14:textId="326E3BE7" w:rsidR="005919CF" w:rsidRPr="0066029D" w:rsidRDefault="00A05470" w:rsidP="00933411">
      <w:pPr>
        <w:rPr>
          <w:rFonts w:ascii="Times New Roman" w:eastAsiaTheme="minorEastAsia" w:hAnsi="Times New Roman" w:cs="Times New Roman"/>
          <w:lang w:eastAsia="ja-JP"/>
        </w:rPr>
      </w:pPr>
      <w:r w:rsidRPr="0066029D">
        <w:rPr>
          <w:rFonts w:ascii="Times New Roman" w:eastAsiaTheme="minorEastAsia" w:hAnsi="Times New Roman" w:cs="Times New Roman"/>
          <w:lang w:eastAsia="ja-JP"/>
        </w:rPr>
        <w:t>Marcus Garvey</w:t>
      </w:r>
      <w:r>
        <w:rPr>
          <w:rFonts w:ascii="Times New Roman" w:eastAsiaTheme="minorEastAsia" w:hAnsi="Times New Roman" w:cs="Times New Roman"/>
          <w:lang w:eastAsia="ja-JP"/>
        </w:rPr>
        <w:t>,</w:t>
      </w:r>
      <w:r>
        <w:t xml:space="preserve"> </w:t>
      </w:r>
      <w:hyperlink r:id="rId10" w:history="1">
        <w:r w:rsidR="005919CF" w:rsidRPr="00A05470">
          <w:rPr>
            <w:rFonts w:ascii="Times New Roman" w:eastAsiaTheme="minorEastAsia" w:hAnsi="Times New Roman" w:cs="Times New Roman"/>
            <w:i/>
            <w:lang w:eastAsia="ja-JP"/>
          </w:rPr>
          <w:t>Selected Writings and Speeches of Marcus Garvey</w:t>
        </w:r>
        <w:r>
          <w:rPr>
            <w:rFonts w:ascii="Times New Roman" w:eastAsiaTheme="minorEastAsia" w:hAnsi="Times New Roman" w:cs="Times New Roman"/>
            <w:lang w:eastAsia="ja-JP"/>
          </w:rPr>
          <w:t xml:space="preserve"> (any edition)</w:t>
        </w:r>
        <w:r w:rsidR="005919CF" w:rsidRPr="0066029D">
          <w:rPr>
            <w:rFonts w:ascii="Times New Roman" w:eastAsiaTheme="minorEastAsia" w:hAnsi="Times New Roman" w:cs="Times New Roman"/>
            <w:lang w:eastAsia="ja-JP"/>
          </w:rPr>
          <w:t xml:space="preserve"> </w:t>
        </w:r>
      </w:hyperlink>
    </w:p>
    <w:p w14:paraId="6D33CF71" w14:textId="2125E373" w:rsidR="008E1F9B" w:rsidRPr="0066029D" w:rsidRDefault="008E1F9B" w:rsidP="00933411">
      <w:pPr>
        <w:rPr>
          <w:rFonts w:ascii="Times New Roman" w:eastAsiaTheme="minorEastAsia" w:hAnsi="Times New Roman" w:cs="Times New Roman"/>
          <w:lang w:eastAsia="ja-JP"/>
        </w:rPr>
      </w:pPr>
      <w:r w:rsidRPr="0066029D">
        <w:rPr>
          <w:rFonts w:ascii="Times New Roman" w:eastAsiaTheme="minorEastAsia" w:hAnsi="Times New Roman" w:cs="Times New Roman"/>
          <w:lang w:eastAsia="ja-JP"/>
        </w:rPr>
        <w:t xml:space="preserve">Manning </w:t>
      </w:r>
      <w:proofErr w:type="spellStart"/>
      <w:r w:rsidRPr="0066029D">
        <w:rPr>
          <w:rFonts w:ascii="Times New Roman" w:eastAsiaTheme="minorEastAsia" w:hAnsi="Times New Roman" w:cs="Times New Roman"/>
          <w:lang w:eastAsia="ja-JP"/>
        </w:rPr>
        <w:t>Marable</w:t>
      </w:r>
      <w:proofErr w:type="spellEnd"/>
      <w:r w:rsidRPr="0066029D">
        <w:rPr>
          <w:rFonts w:ascii="Times New Roman" w:eastAsiaTheme="minorEastAsia" w:hAnsi="Times New Roman" w:cs="Times New Roman"/>
          <w:lang w:eastAsia="ja-JP"/>
        </w:rPr>
        <w:t xml:space="preserve">, </w:t>
      </w:r>
      <w:r w:rsidR="00DF70A3" w:rsidRPr="0066029D">
        <w:rPr>
          <w:rFonts w:ascii="Times New Roman" w:eastAsiaTheme="minorEastAsia" w:hAnsi="Times New Roman" w:cs="Times New Roman"/>
          <w:i/>
          <w:lang w:eastAsia="ja-JP"/>
        </w:rPr>
        <w:t xml:space="preserve">Malcolm X: A Life of </w:t>
      </w:r>
      <w:r w:rsidRPr="0066029D">
        <w:rPr>
          <w:rFonts w:ascii="Times New Roman" w:eastAsiaTheme="minorEastAsia" w:hAnsi="Times New Roman" w:cs="Times New Roman"/>
          <w:i/>
          <w:lang w:eastAsia="ja-JP"/>
        </w:rPr>
        <w:t>Reinvention</w:t>
      </w:r>
      <w:r w:rsidRPr="0066029D">
        <w:rPr>
          <w:rFonts w:ascii="Times New Roman" w:eastAsiaTheme="minorEastAsia" w:hAnsi="Times New Roman" w:cs="Times New Roman"/>
          <w:lang w:eastAsia="ja-JP"/>
        </w:rPr>
        <w:t xml:space="preserve"> (</w:t>
      </w:r>
      <w:r w:rsidR="00DF70A3" w:rsidRPr="0066029D">
        <w:rPr>
          <w:rFonts w:ascii="Times New Roman" w:eastAsiaTheme="minorEastAsia" w:hAnsi="Times New Roman" w:cs="Times New Roman"/>
          <w:lang w:eastAsia="ja-JP"/>
        </w:rPr>
        <w:t xml:space="preserve">Viking, </w:t>
      </w:r>
      <w:r w:rsidRPr="0066029D">
        <w:rPr>
          <w:rFonts w:ascii="Times New Roman" w:eastAsiaTheme="minorEastAsia" w:hAnsi="Times New Roman" w:cs="Times New Roman"/>
          <w:lang w:eastAsia="ja-JP"/>
        </w:rPr>
        <w:t>2011)</w:t>
      </w:r>
    </w:p>
    <w:p w14:paraId="6BD57B18" w14:textId="77777777" w:rsidR="008E1F9B" w:rsidRPr="0066029D" w:rsidRDefault="008E1F9B" w:rsidP="00933411">
      <w:pPr>
        <w:rPr>
          <w:rFonts w:ascii="Times New Roman" w:hAnsi="Times New Roman" w:cs="Times New Roman"/>
        </w:rPr>
      </w:pPr>
    </w:p>
    <w:p w14:paraId="2E1FD31A" w14:textId="0AD89A69" w:rsidR="00DF3DFC" w:rsidRPr="0066029D" w:rsidRDefault="00DF3DFC" w:rsidP="00DF3DFC">
      <w:pPr>
        <w:jc w:val="center"/>
        <w:rPr>
          <w:rFonts w:ascii="Times New Roman" w:hAnsi="Times New Roman" w:cs="Times New Roman"/>
        </w:rPr>
      </w:pPr>
      <w:r w:rsidRPr="0066029D">
        <w:rPr>
          <w:rFonts w:ascii="Times New Roman" w:hAnsi="Times New Roman" w:cs="Times New Roman"/>
        </w:rPr>
        <w:t>(2/21 Classes follow Monday schedule)</w:t>
      </w:r>
    </w:p>
    <w:p w14:paraId="15F2489E" w14:textId="77777777" w:rsidR="00DF3DFC" w:rsidRPr="0066029D" w:rsidRDefault="00DF3DFC" w:rsidP="00DF3DFC">
      <w:pPr>
        <w:jc w:val="center"/>
        <w:rPr>
          <w:rFonts w:ascii="Times New Roman" w:hAnsi="Times New Roman" w:cs="Times New Roman"/>
        </w:rPr>
      </w:pPr>
    </w:p>
    <w:p w14:paraId="50CA5770" w14:textId="19009C32" w:rsidR="008D7919" w:rsidRPr="0066029D" w:rsidRDefault="00DF3DFC" w:rsidP="00933411">
      <w:pPr>
        <w:rPr>
          <w:rFonts w:ascii="Times New Roman" w:hAnsi="Times New Roman" w:cs="Times New Roman"/>
        </w:rPr>
      </w:pPr>
      <w:r w:rsidRPr="0066029D">
        <w:rPr>
          <w:rFonts w:ascii="Times New Roman" w:hAnsi="Times New Roman" w:cs="Times New Roman"/>
        </w:rPr>
        <w:t xml:space="preserve">2/28   4. </w:t>
      </w:r>
      <w:r w:rsidR="003A39DF" w:rsidRPr="0066029D">
        <w:rPr>
          <w:rFonts w:ascii="Times New Roman" w:hAnsi="Times New Roman" w:cs="Times New Roman"/>
        </w:rPr>
        <w:t>Booker T. Washington &amp; Martin L. King</w:t>
      </w:r>
      <w:r w:rsidR="003D6051" w:rsidRPr="0066029D">
        <w:rPr>
          <w:rFonts w:ascii="Times New Roman" w:hAnsi="Times New Roman" w:cs="Times New Roman"/>
        </w:rPr>
        <w:t>, Assimilation</w:t>
      </w:r>
      <w:r w:rsidR="00A05470">
        <w:rPr>
          <w:rFonts w:ascii="Times New Roman" w:hAnsi="Times New Roman" w:cs="Times New Roman"/>
        </w:rPr>
        <w:t xml:space="preserve"> &amp; Normalcy</w:t>
      </w:r>
      <w:r w:rsidR="00172A9B" w:rsidRPr="0066029D">
        <w:rPr>
          <w:rFonts w:ascii="Times New Roman" w:hAnsi="Times New Roman" w:cs="Times New Roman"/>
        </w:rPr>
        <w:t xml:space="preserve"> </w:t>
      </w:r>
    </w:p>
    <w:p w14:paraId="7D8937AE" w14:textId="77777777" w:rsidR="00BA726D" w:rsidRPr="0066029D" w:rsidRDefault="00BA726D" w:rsidP="00933411">
      <w:pPr>
        <w:rPr>
          <w:rFonts w:ascii="Times New Roman" w:hAnsi="Times New Roman" w:cs="Times New Roman"/>
        </w:rPr>
      </w:pPr>
    </w:p>
    <w:p w14:paraId="0F2310C2" w14:textId="77777777" w:rsidR="00DF3DFC" w:rsidRPr="00A05470" w:rsidRDefault="00DF3DFC" w:rsidP="00933411">
      <w:pPr>
        <w:rPr>
          <w:rFonts w:ascii="Times New Roman" w:hAnsi="Times New Roman" w:cs="Times New Roman"/>
          <w:i/>
        </w:rPr>
      </w:pPr>
      <w:r w:rsidRPr="00A05470">
        <w:rPr>
          <w:rFonts w:ascii="Times New Roman" w:hAnsi="Times New Roman" w:cs="Times New Roman"/>
          <w:i/>
        </w:rPr>
        <w:t>Reading:</w:t>
      </w:r>
    </w:p>
    <w:p w14:paraId="00E63F59" w14:textId="77777777" w:rsidR="00DF70A3" w:rsidRPr="0066029D" w:rsidRDefault="00DF70A3" w:rsidP="00DF70A3">
      <w:pPr>
        <w:widowControl w:val="0"/>
        <w:autoSpaceDE w:val="0"/>
        <w:autoSpaceDN w:val="0"/>
        <w:adjustRightInd w:val="0"/>
        <w:rPr>
          <w:rFonts w:ascii="Times New Roman" w:eastAsiaTheme="minorEastAsia" w:hAnsi="Times New Roman" w:cs="Times New Roman"/>
          <w:lang w:eastAsia="ja-JP"/>
        </w:rPr>
      </w:pPr>
      <w:r w:rsidRPr="0066029D">
        <w:rPr>
          <w:rFonts w:ascii="Times New Roman" w:eastAsiaTheme="minorEastAsia" w:hAnsi="Times New Roman" w:cs="Times New Roman"/>
          <w:lang w:eastAsia="ja-JP"/>
        </w:rPr>
        <w:t>Booker T. Washington</w:t>
      </w:r>
      <w:r w:rsidRPr="0066029D">
        <w:rPr>
          <w:rFonts w:ascii="Times New Roman" w:eastAsiaTheme="minorEastAsia" w:hAnsi="Times New Roman" w:cs="Times New Roman"/>
          <w:i/>
          <w:lang w:eastAsia="ja-JP"/>
        </w:rPr>
        <w:t>, Booker T. Washington: Up From Slavery</w:t>
      </w:r>
      <w:r w:rsidRPr="0066029D">
        <w:rPr>
          <w:rFonts w:ascii="Times New Roman" w:eastAsiaTheme="minorEastAsia" w:hAnsi="Times New Roman" w:cs="Times New Roman"/>
          <w:lang w:eastAsia="ja-JP"/>
        </w:rPr>
        <w:t xml:space="preserve"> (any edition)</w:t>
      </w:r>
    </w:p>
    <w:p w14:paraId="294F645B" w14:textId="443B08C5" w:rsidR="00F82D02" w:rsidRPr="0066029D" w:rsidRDefault="00F82D02" w:rsidP="000F0A69">
      <w:pPr>
        <w:widowControl w:val="0"/>
        <w:autoSpaceDE w:val="0"/>
        <w:autoSpaceDN w:val="0"/>
        <w:adjustRightInd w:val="0"/>
        <w:rPr>
          <w:rFonts w:ascii="Times New Roman" w:eastAsiaTheme="minorEastAsia" w:hAnsi="Times New Roman" w:cs="Times New Roman"/>
          <w:i/>
          <w:lang w:eastAsia="ja-JP"/>
        </w:rPr>
      </w:pPr>
      <w:r w:rsidRPr="0066029D">
        <w:rPr>
          <w:rFonts w:ascii="Times New Roman" w:eastAsiaTheme="minorEastAsia" w:hAnsi="Times New Roman" w:cs="Times New Roman"/>
          <w:lang w:eastAsia="ja-JP"/>
        </w:rPr>
        <w:t xml:space="preserve">Martin Luther King, </w:t>
      </w:r>
      <w:r w:rsidR="000F0A69" w:rsidRPr="0066029D">
        <w:rPr>
          <w:rFonts w:ascii="Times New Roman" w:eastAsiaTheme="minorEastAsia" w:hAnsi="Times New Roman" w:cs="Times New Roman"/>
          <w:i/>
          <w:lang w:eastAsia="ja-JP"/>
        </w:rPr>
        <w:t xml:space="preserve">Letter </w:t>
      </w:r>
      <w:r w:rsidR="00DF70A3" w:rsidRPr="0066029D">
        <w:rPr>
          <w:rFonts w:ascii="Times New Roman" w:eastAsiaTheme="minorEastAsia" w:hAnsi="Times New Roman" w:cs="Times New Roman"/>
          <w:i/>
          <w:lang w:eastAsia="ja-JP"/>
        </w:rPr>
        <w:t xml:space="preserve">from </w:t>
      </w:r>
      <w:r w:rsidR="000F0A69" w:rsidRPr="0066029D">
        <w:rPr>
          <w:rFonts w:ascii="Times New Roman" w:eastAsiaTheme="minorEastAsia" w:hAnsi="Times New Roman" w:cs="Times New Roman"/>
          <w:i/>
          <w:lang w:eastAsia="ja-JP"/>
        </w:rPr>
        <w:t xml:space="preserve">Birmingham </w:t>
      </w:r>
      <w:proofErr w:type="gramStart"/>
      <w:r w:rsidR="00DF70A3" w:rsidRPr="0066029D">
        <w:rPr>
          <w:rFonts w:ascii="Times New Roman" w:eastAsiaTheme="minorEastAsia" w:hAnsi="Times New Roman" w:cs="Times New Roman"/>
          <w:i/>
          <w:lang w:eastAsia="ja-JP"/>
        </w:rPr>
        <w:t xml:space="preserve">Jail </w:t>
      </w:r>
      <w:r w:rsidR="000F0A69" w:rsidRPr="0066029D">
        <w:rPr>
          <w:rFonts w:ascii="Times New Roman" w:eastAsiaTheme="minorEastAsia" w:hAnsi="Times New Roman" w:cs="Times New Roman"/>
          <w:i/>
          <w:lang w:eastAsia="ja-JP"/>
        </w:rPr>
        <w:t xml:space="preserve"> </w:t>
      </w:r>
      <w:r w:rsidRPr="0066029D">
        <w:rPr>
          <w:rFonts w:ascii="Times New Roman" w:eastAsiaTheme="minorEastAsia" w:hAnsi="Times New Roman" w:cs="Times New Roman"/>
          <w:bCs/>
          <w:lang w:eastAsia="ja-JP"/>
        </w:rPr>
        <w:t>26</w:t>
      </w:r>
      <w:proofErr w:type="gramEnd"/>
      <w:r w:rsidRPr="0066029D">
        <w:rPr>
          <w:rFonts w:ascii="Times New Roman" w:eastAsiaTheme="minorEastAsia" w:hAnsi="Times New Roman" w:cs="Times New Roman"/>
          <w:bCs/>
          <w:lang w:eastAsia="ja-JP"/>
        </w:rPr>
        <w:t xml:space="preserve"> </w:t>
      </w:r>
      <w:r w:rsidRPr="006319D4">
        <w:rPr>
          <w:rFonts w:ascii="Times New Roman" w:eastAsiaTheme="minorEastAsia" w:hAnsi="Times New Roman" w:cs="Times New Roman"/>
          <w:bCs/>
          <w:i/>
          <w:lang w:eastAsia="ja-JP"/>
        </w:rPr>
        <w:t>U.C. Davis L. Rev.</w:t>
      </w:r>
      <w:r w:rsidRPr="0066029D">
        <w:rPr>
          <w:rFonts w:ascii="Times New Roman" w:eastAsiaTheme="minorEastAsia" w:hAnsi="Times New Roman" w:cs="Times New Roman"/>
          <w:bCs/>
          <w:lang w:eastAsia="ja-JP"/>
        </w:rPr>
        <w:t xml:space="preserve"> 835 (1992-1993) </w:t>
      </w:r>
      <w:hyperlink r:id="rId11" w:history="1">
        <w:r w:rsidR="000F0A69" w:rsidRPr="0066029D">
          <w:rPr>
            <w:rStyle w:val="Hyperlink"/>
            <w:rFonts w:ascii="Times New Roman" w:eastAsiaTheme="minorEastAsia" w:hAnsi="Times New Roman" w:cs="Times New Roman"/>
            <w:bCs/>
            <w:color w:val="auto"/>
            <w:u w:val="none"/>
            <w:lang w:eastAsia="ja-JP"/>
          </w:rPr>
          <w:t>http://mrluko.webs.com/Civil%20Rights/Letter%20From%20Birmingham%20City%20Jail%20(H).</w:t>
        </w:r>
        <w:proofErr w:type="spellStart"/>
        <w:r w:rsidR="000F0A69" w:rsidRPr="0066029D">
          <w:rPr>
            <w:rStyle w:val="Hyperlink"/>
            <w:rFonts w:ascii="Times New Roman" w:eastAsiaTheme="minorEastAsia" w:hAnsi="Times New Roman" w:cs="Times New Roman"/>
            <w:bCs/>
            <w:color w:val="auto"/>
            <w:u w:val="none"/>
            <w:lang w:eastAsia="ja-JP"/>
          </w:rPr>
          <w:t>pdf</w:t>
        </w:r>
        <w:proofErr w:type="spellEnd"/>
      </w:hyperlink>
      <w:r w:rsidR="000F0A69" w:rsidRPr="0066029D">
        <w:rPr>
          <w:rFonts w:ascii="Times New Roman" w:eastAsiaTheme="minorEastAsia" w:hAnsi="Times New Roman" w:cs="Times New Roman"/>
          <w:bCs/>
          <w:lang w:eastAsia="ja-JP"/>
        </w:rPr>
        <w:t xml:space="preserve"> </w:t>
      </w:r>
    </w:p>
    <w:p w14:paraId="2C2413BB" w14:textId="77777777" w:rsidR="00AC620B" w:rsidRDefault="00AC620B" w:rsidP="00933411">
      <w:pPr>
        <w:rPr>
          <w:rFonts w:ascii="Times New Roman" w:hAnsi="Times New Roman" w:cs="Times New Roman"/>
          <w:i/>
        </w:rPr>
      </w:pPr>
    </w:p>
    <w:p w14:paraId="6D5DDA2E" w14:textId="77777777" w:rsidR="008E38AE" w:rsidRPr="00A05470" w:rsidRDefault="00BA726D" w:rsidP="00933411">
      <w:pPr>
        <w:rPr>
          <w:rFonts w:ascii="Times New Roman" w:hAnsi="Times New Roman" w:cs="Times New Roman"/>
          <w:i/>
        </w:rPr>
      </w:pPr>
      <w:r w:rsidRPr="00A05470">
        <w:rPr>
          <w:rFonts w:ascii="Times New Roman" w:hAnsi="Times New Roman" w:cs="Times New Roman"/>
          <w:i/>
        </w:rPr>
        <w:t>Recommended:</w:t>
      </w:r>
    </w:p>
    <w:p w14:paraId="4774E32F" w14:textId="048578B2" w:rsidR="00A05470" w:rsidRPr="00A05470" w:rsidRDefault="00A05470" w:rsidP="00F82D02">
      <w:pPr>
        <w:widowControl w:val="0"/>
        <w:autoSpaceDE w:val="0"/>
        <w:autoSpaceDN w:val="0"/>
        <w:adjustRightInd w:val="0"/>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Andrew Koll, </w:t>
      </w:r>
      <w:r>
        <w:rPr>
          <w:rFonts w:ascii="Times New Roman" w:eastAsiaTheme="minorEastAsia" w:hAnsi="Times New Roman" w:cs="Times New Roman"/>
          <w:i/>
          <w:lang w:eastAsia="ja-JP"/>
        </w:rPr>
        <w:t xml:space="preserve">The Colorblind Constitution </w:t>
      </w:r>
      <w:r>
        <w:rPr>
          <w:rFonts w:ascii="Times New Roman" w:eastAsiaTheme="minorEastAsia" w:hAnsi="Times New Roman" w:cs="Times New Roman"/>
          <w:lang w:eastAsia="ja-JP"/>
        </w:rPr>
        <w:t>(NYU Press,)</w:t>
      </w:r>
    </w:p>
    <w:p w14:paraId="2075DBE5" w14:textId="648190D1" w:rsidR="00F82D02" w:rsidRPr="0066029D" w:rsidRDefault="00F82D02" w:rsidP="00F82D02">
      <w:pPr>
        <w:widowControl w:val="0"/>
        <w:autoSpaceDE w:val="0"/>
        <w:autoSpaceDN w:val="0"/>
        <w:adjustRightInd w:val="0"/>
        <w:rPr>
          <w:rFonts w:ascii="Times New Roman" w:eastAsiaTheme="minorEastAsia" w:hAnsi="Times New Roman" w:cs="Times New Roman"/>
          <w:lang w:eastAsia="ja-JP"/>
        </w:rPr>
      </w:pPr>
      <w:proofErr w:type="spellStart"/>
      <w:r w:rsidRPr="0066029D">
        <w:rPr>
          <w:rFonts w:ascii="Times New Roman" w:eastAsiaTheme="minorEastAsia" w:hAnsi="Times New Roman" w:cs="Times New Roman"/>
          <w:lang w:eastAsia="ja-JP"/>
        </w:rPr>
        <w:t>Stokely</w:t>
      </w:r>
      <w:proofErr w:type="spellEnd"/>
      <w:r w:rsidRPr="0066029D">
        <w:rPr>
          <w:rFonts w:ascii="Times New Roman" w:eastAsiaTheme="minorEastAsia" w:hAnsi="Times New Roman" w:cs="Times New Roman"/>
          <w:lang w:eastAsia="ja-JP"/>
        </w:rPr>
        <w:t xml:space="preserve"> Carmichael (Kwame </w:t>
      </w:r>
      <w:proofErr w:type="spellStart"/>
      <w:r w:rsidRPr="0066029D">
        <w:rPr>
          <w:rFonts w:ascii="Times New Roman" w:eastAsiaTheme="minorEastAsia" w:hAnsi="Times New Roman" w:cs="Times New Roman"/>
          <w:lang w:eastAsia="ja-JP"/>
        </w:rPr>
        <w:t>Ture</w:t>
      </w:r>
      <w:proofErr w:type="spellEnd"/>
      <w:r w:rsidRPr="0066029D">
        <w:rPr>
          <w:rFonts w:ascii="Times New Roman" w:eastAsiaTheme="minorEastAsia" w:hAnsi="Times New Roman" w:cs="Times New Roman"/>
          <w:lang w:eastAsia="ja-JP"/>
        </w:rPr>
        <w:t>)</w:t>
      </w:r>
      <w:r w:rsidRPr="0066029D">
        <w:rPr>
          <w:rFonts w:ascii="Times New Roman" w:eastAsiaTheme="minorEastAsia" w:hAnsi="Times New Roman" w:cs="Times New Roman"/>
          <w:i/>
          <w:lang w:eastAsia="ja-JP"/>
        </w:rPr>
        <w:t xml:space="preserve"> Ready for Revolution: The Life and Struggles of </w:t>
      </w:r>
      <w:proofErr w:type="spellStart"/>
      <w:r w:rsidRPr="0066029D">
        <w:rPr>
          <w:rFonts w:ascii="Times New Roman" w:eastAsiaTheme="minorEastAsia" w:hAnsi="Times New Roman" w:cs="Times New Roman"/>
          <w:i/>
          <w:lang w:eastAsia="ja-JP"/>
        </w:rPr>
        <w:t>Stokley</w:t>
      </w:r>
      <w:proofErr w:type="spellEnd"/>
      <w:r w:rsidRPr="0066029D">
        <w:rPr>
          <w:rFonts w:ascii="Times New Roman" w:eastAsiaTheme="minorEastAsia" w:hAnsi="Times New Roman" w:cs="Times New Roman"/>
          <w:i/>
          <w:lang w:eastAsia="ja-JP"/>
        </w:rPr>
        <w:t xml:space="preserve"> Carmichael</w:t>
      </w:r>
      <w:r w:rsidRPr="0066029D">
        <w:rPr>
          <w:rFonts w:ascii="Times New Roman" w:eastAsiaTheme="minorEastAsia" w:hAnsi="Times New Roman" w:cs="Times New Roman"/>
          <w:lang w:eastAsia="ja-JP"/>
        </w:rPr>
        <w:t>, (Scribner, 2005).</w:t>
      </w:r>
    </w:p>
    <w:p w14:paraId="04CA4413" w14:textId="44AFCE3C" w:rsidR="008E38AE" w:rsidRPr="0066029D" w:rsidRDefault="008E38AE" w:rsidP="008E38AE">
      <w:pPr>
        <w:widowControl w:val="0"/>
        <w:autoSpaceDE w:val="0"/>
        <w:autoSpaceDN w:val="0"/>
        <w:adjustRightInd w:val="0"/>
        <w:rPr>
          <w:rFonts w:ascii="Times New Roman" w:eastAsiaTheme="minorEastAsia" w:hAnsi="Times New Roman" w:cs="Times New Roman"/>
          <w:lang w:eastAsia="ja-JP"/>
        </w:rPr>
      </w:pPr>
      <w:proofErr w:type="gramStart"/>
      <w:r w:rsidRPr="0066029D">
        <w:rPr>
          <w:rFonts w:ascii="Times New Roman" w:eastAsiaTheme="minorEastAsia" w:hAnsi="Times New Roman" w:cs="Times New Roman"/>
          <w:lang w:eastAsia="ja-JP"/>
        </w:rPr>
        <w:t xml:space="preserve">Eldridge Cleaver, </w:t>
      </w:r>
      <w:r w:rsidRPr="0066029D">
        <w:rPr>
          <w:rFonts w:ascii="Times New Roman" w:eastAsiaTheme="minorEastAsia" w:hAnsi="Times New Roman" w:cs="Times New Roman"/>
          <w:i/>
          <w:lang w:eastAsia="ja-JP"/>
        </w:rPr>
        <w:t>Soul on Ice</w:t>
      </w:r>
      <w:r w:rsidRPr="0066029D">
        <w:rPr>
          <w:rFonts w:ascii="Times New Roman" w:eastAsiaTheme="minorEastAsia" w:hAnsi="Times New Roman" w:cs="Times New Roman"/>
          <w:lang w:eastAsia="ja-JP"/>
        </w:rPr>
        <w:t xml:space="preserve"> (Delta, 1999).</w:t>
      </w:r>
      <w:proofErr w:type="gramEnd"/>
      <w:r w:rsidRPr="0066029D">
        <w:rPr>
          <w:rFonts w:ascii="Times New Roman" w:eastAsiaTheme="minorEastAsia" w:hAnsi="Times New Roman" w:cs="Times New Roman"/>
          <w:lang w:eastAsia="ja-JP"/>
        </w:rPr>
        <w:t xml:space="preserve"> </w:t>
      </w:r>
    </w:p>
    <w:p w14:paraId="353309EC" w14:textId="77777777" w:rsidR="00DF3DFC" w:rsidRPr="0066029D" w:rsidRDefault="003A39DF" w:rsidP="00933411">
      <w:pPr>
        <w:rPr>
          <w:rFonts w:ascii="Times New Roman" w:hAnsi="Times New Roman" w:cs="Times New Roman"/>
        </w:rPr>
      </w:pPr>
      <w:r w:rsidRPr="0066029D">
        <w:rPr>
          <w:rFonts w:ascii="Times New Roman" w:hAnsi="Times New Roman" w:cs="Times New Roman"/>
        </w:rPr>
        <w:t xml:space="preserve">Mary </w:t>
      </w:r>
      <w:proofErr w:type="spellStart"/>
      <w:r w:rsidRPr="0066029D">
        <w:rPr>
          <w:rFonts w:ascii="Times New Roman" w:hAnsi="Times New Roman" w:cs="Times New Roman"/>
        </w:rPr>
        <w:t>Dudziak</w:t>
      </w:r>
      <w:proofErr w:type="spellEnd"/>
      <w:r w:rsidRPr="0066029D">
        <w:rPr>
          <w:rFonts w:ascii="Times New Roman" w:hAnsi="Times New Roman" w:cs="Times New Roman"/>
        </w:rPr>
        <w:t xml:space="preserve">, </w:t>
      </w:r>
      <w:r w:rsidRPr="0066029D">
        <w:rPr>
          <w:rFonts w:ascii="Times New Roman" w:hAnsi="Times New Roman" w:cs="Times New Roman"/>
          <w:i/>
          <w:iCs/>
        </w:rPr>
        <w:t>Cold War Civil Rights: Race and the Image of American Democracy</w:t>
      </w:r>
      <w:r w:rsidR="00BA726D" w:rsidRPr="0066029D">
        <w:rPr>
          <w:rFonts w:ascii="Times New Roman" w:hAnsi="Times New Roman" w:cs="Times New Roman"/>
        </w:rPr>
        <w:t xml:space="preserve"> </w:t>
      </w:r>
      <w:r w:rsidRPr="0066029D">
        <w:rPr>
          <w:rFonts w:ascii="Times New Roman" w:hAnsi="Times New Roman" w:cs="Times New Roman"/>
        </w:rPr>
        <w:t>(Princeton: Pr</w:t>
      </w:r>
      <w:r w:rsidR="00DF3DFC" w:rsidRPr="0066029D">
        <w:rPr>
          <w:rFonts w:ascii="Times New Roman" w:hAnsi="Times New Roman" w:cs="Times New Roman"/>
        </w:rPr>
        <w:t>inceton University Press, 2001)</w:t>
      </w:r>
    </w:p>
    <w:p w14:paraId="0AF1776D" w14:textId="0B7A022A" w:rsidR="00933411" w:rsidRPr="0066029D" w:rsidRDefault="003A39DF" w:rsidP="00933411">
      <w:pPr>
        <w:rPr>
          <w:rFonts w:ascii="Times New Roman" w:hAnsi="Times New Roman" w:cs="Times New Roman"/>
        </w:rPr>
      </w:pPr>
      <w:r w:rsidRPr="0066029D">
        <w:rPr>
          <w:rStyle w:val="apple-style-span"/>
          <w:rFonts w:ascii="Times New Roman" w:hAnsi="Times New Roman" w:cs="Times New Roman"/>
          <w:bCs/>
        </w:rPr>
        <w:t>Carol A. Horton</w:t>
      </w:r>
      <w:r w:rsidR="00DF3DFC" w:rsidRPr="0066029D">
        <w:rPr>
          <w:rStyle w:val="apple-style-span"/>
          <w:rFonts w:ascii="Times New Roman" w:hAnsi="Times New Roman" w:cs="Times New Roman"/>
          <w:bCs/>
        </w:rPr>
        <w:t>,</w:t>
      </w:r>
      <w:r w:rsidRPr="0066029D">
        <w:rPr>
          <w:rStyle w:val="apple-converted-space"/>
          <w:rFonts w:ascii="Times New Roman" w:hAnsi="Times New Roman" w:cs="Times New Roman"/>
          <w:bCs/>
        </w:rPr>
        <w:t> </w:t>
      </w:r>
      <w:r w:rsidRPr="0066029D">
        <w:rPr>
          <w:rStyle w:val="apple-style-span"/>
          <w:rFonts w:ascii="Times New Roman" w:hAnsi="Times New Roman" w:cs="Times New Roman"/>
          <w:bCs/>
          <w:i/>
          <w:iCs/>
        </w:rPr>
        <w:t>Race and the Making of American Liberalism</w:t>
      </w:r>
      <w:r w:rsidRPr="0066029D">
        <w:rPr>
          <w:rStyle w:val="apple-style-span"/>
          <w:rFonts w:ascii="Times New Roman" w:hAnsi="Times New Roman" w:cs="Times New Roman"/>
          <w:bCs/>
        </w:rPr>
        <w:t xml:space="preserve"> (New York: Oxford University Press, 2005), Introduction</w:t>
      </w:r>
    </w:p>
    <w:p w14:paraId="64D49D47" w14:textId="6A030143" w:rsidR="006319D4" w:rsidRPr="006319D4" w:rsidRDefault="006319D4" w:rsidP="006319D4">
      <w:pPr>
        <w:widowControl w:val="0"/>
        <w:autoSpaceDE w:val="0"/>
        <w:autoSpaceDN w:val="0"/>
        <w:adjustRightInd w:val="0"/>
        <w:rPr>
          <w:rFonts w:ascii="Times New Roman" w:hAnsi="Times New Roman" w:cs="Times New Roman"/>
          <w:bCs/>
        </w:rPr>
      </w:pPr>
      <w:r w:rsidRPr="006319D4">
        <w:rPr>
          <w:rFonts w:ascii="Times New Roman" w:hAnsi="Times New Roman" w:cs="Times New Roman"/>
          <w:bCs/>
        </w:rPr>
        <w:t>Robert Terrill, “Protest, Prophecy, and Prudence in the Rhetoric of Malcolm X”</w:t>
      </w:r>
      <w:r>
        <w:rPr>
          <w:rFonts w:ascii="Times New Roman" w:hAnsi="Times New Roman" w:cs="Times New Roman"/>
          <w:bCs/>
        </w:rPr>
        <w:t xml:space="preserve"> </w:t>
      </w:r>
      <w:r w:rsidRPr="006319D4">
        <w:rPr>
          <w:rFonts w:ascii="Times New Roman" w:hAnsi="Times New Roman" w:cs="Times New Roman"/>
          <w:bCs/>
          <w:i/>
          <w:sz w:val="22"/>
          <w:szCs w:val="22"/>
        </w:rPr>
        <w:t>Rhetoric &amp; Public Affairs</w:t>
      </w:r>
      <w:r w:rsidRPr="006319D4">
        <w:rPr>
          <w:rFonts w:ascii="Times New Roman" w:hAnsi="Times New Roman" w:cs="Times New Roman"/>
          <w:bCs/>
          <w:sz w:val="22"/>
          <w:szCs w:val="22"/>
        </w:rPr>
        <w:t xml:space="preserve"> 4 (2001): 25-53.</w:t>
      </w:r>
    </w:p>
    <w:p w14:paraId="7F15A9EC" w14:textId="77777777" w:rsidR="00AC620B" w:rsidRPr="0058213F" w:rsidRDefault="00AC620B" w:rsidP="00AC620B">
      <w:pPr>
        <w:widowControl w:val="0"/>
        <w:autoSpaceDE w:val="0"/>
        <w:autoSpaceDN w:val="0"/>
        <w:adjustRightInd w:val="0"/>
        <w:rPr>
          <w:rFonts w:ascii="Times New Roman" w:hAnsi="Times New Roman" w:cs="Times New Roman"/>
          <w:b/>
          <w:bCs/>
        </w:rPr>
      </w:pPr>
      <w:r>
        <w:rPr>
          <w:rFonts w:ascii="Times New Roman" w:hAnsi="Times New Roman" w:cs="Times New Roman"/>
          <w:iCs/>
        </w:rPr>
        <w:t>Thaddeu</w:t>
      </w:r>
      <w:r w:rsidRPr="00C73B9C">
        <w:rPr>
          <w:rFonts w:ascii="Times New Roman" w:hAnsi="Times New Roman" w:cs="Times New Roman"/>
          <w:iCs/>
        </w:rPr>
        <w:t>s Russell,</w:t>
      </w:r>
      <w:r w:rsidRPr="0058213F">
        <w:rPr>
          <w:rFonts w:ascii="Times New Roman" w:hAnsi="Times New Roman" w:cs="Times New Roman"/>
          <w:i/>
          <w:iCs/>
        </w:rPr>
        <w:t xml:space="preserve"> </w:t>
      </w:r>
      <w:r w:rsidRPr="00C73B9C">
        <w:rPr>
          <w:rFonts w:ascii="Times New Roman" w:hAnsi="Times New Roman" w:cs="Times New Roman"/>
          <w:iCs/>
        </w:rPr>
        <w:t>“The Color of Discipline</w:t>
      </w:r>
      <w:r>
        <w:rPr>
          <w:rFonts w:ascii="Times New Roman" w:hAnsi="Times New Roman" w:cs="Times New Roman"/>
          <w:iCs/>
        </w:rPr>
        <w:t>: Civil Rights and Black Sexuality,</w:t>
      </w:r>
      <w:r w:rsidRPr="00C73B9C">
        <w:rPr>
          <w:rFonts w:ascii="Times New Roman" w:hAnsi="Times New Roman" w:cs="Times New Roman"/>
          <w:iCs/>
        </w:rPr>
        <w:t xml:space="preserve">” </w:t>
      </w:r>
      <w:r w:rsidRPr="0058213F">
        <w:rPr>
          <w:rFonts w:ascii="Times New Roman" w:hAnsi="Times New Roman" w:cs="Times New Roman"/>
          <w:i/>
          <w:iCs/>
        </w:rPr>
        <w:t>American Quarterly</w:t>
      </w:r>
      <w:r>
        <w:rPr>
          <w:rFonts w:cs="Times New Roman"/>
        </w:rPr>
        <w:t xml:space="preserve"> 60.1 (2008) 101-</w:t>
      </w:r>
      <w:r w:rsidRPr="0058213F">
        <w:rPr>
          <w:rFonts w:ascii="Times New Roman" w:hAnsi="Times New Roman" w:cs="Times New Roman"/>
        </w:rPr>
        <w:t>28</w:t>
      </w:r>
    </w:p>
    <w:p w14:paraId="7D24BD63" w14:textId="77777777" w:rsidR="00AC620B" w:rsidRDefault="00AC620B" w:rsidP="00AC620B">
      <w:pPr>
        <w:widowControl w:val="0"/>
        <w:autoSpaceDE w:val="0"/>
        <w:autoSpaceDN w:val="0"/>
        <w:adjustRightInd w:val="0"/>
        <w:rPr>
          <w:rFonts w:ascii="Times New Roman" w:eastAsiaTheme="minorEastAsia" w:hAnsi="Times New Roman" w:cs="Times New Roman"/>
          <w:bCs/>
          <w:sz w:val="22"/>
          <w:szCs w:val="22"/>
          <w:lang w:eastAsia="ja-JP"/>
        </w:rPr>
      </w:pPr>
      <w:r w:rsidRPr="00AC620B">
        <w:rPr>
          <w:rFonts w:ascii="Times New Roman" w:eastAsiaTheme="minorEastAsia" w:hAnsi="Times New Roman" w:cs="Times New Roman"/>
          <w:bCs/>
          <w:lang w:eastAsia="ja-JP"/>
        </w:rPr>
        <w:t xml:space="preserve">Gwen Bergner, “Black Children, White Preference: </w:t>
      </w:r>
      <w:r w:rsidRPr="00AC620B">
        <w:rPr>
          <w:rFonts w:ascii="Times New Roman" w:eastAsiaTheme="minorEastAsia" w:hAnsi="Times New Roman" w:cs="Times New Roman"/>
          <w:bCs/>
          <w:i/>
          <w:iCs/>
          <w:lang w:eastAsia="ja-JP"/>
        </w:rPr>
        <w:t>Brown v. Board</w:t>
      </w:r>
      <w:r w:rsidRPr="00AC620B">
        <w:rPr>
          <w:rFonts w:ascii="Times New Roman" w:eastAsiaTheme="minorEastAsia" w:hAnsi="Times New Roman" w:cs="Times New Roman"/>
          <w:bCs/>
          <w:lang w:eastAsia="ja-JP"/>
        </w:rPr>
        <w:t xml:space="preserve">, the Doll Tests, and the Politics of Self-Esteem,” </w:t>
      </w:r>
      <w:hyperlink r:id="rId12" w:history="1">
        <w:r w:rsidRPr="00AC620B">
          <w:rPr>
            <w:rFonts w:ascii="Times New Roman" w:eastAsiaTheme="minorEastAsia" w:hAnsi="Times New Roman" w:cs="Times New Roman"/>
            <w:bCs/>
            <w:i/>
            <w:lang w:eastAsia="ja-JP"/>
          </w:rPr>
          <w:t>American Quarterly</w:t>
        </w:r>
        <w:r w:rsidRPr="00AC620B">
          <w:rPr>
            <w:rFonts w:ascii="Times New Roman" w:eastAsiaTheme="minorEastAsia" w:hAnsi="Times New Roman" w:cs="Times New Roman"/>
            <w:bCs/>
            <w:color w:val="0A4186"/>
            <w:sz w:val="22"/>
            <w:szCs w:val="22"/>
            <w:lang w:eastAsia="ja-JP"/>
          </w:rPr>
          <w:t xml:space="preserve"> </w:t>
        </w:r>
        <w:r w:rsidRPr="00AC620B">
          <w:rPr>
            <w:rFonts w:ascii="Times New Roman" w:eastAsiaTheme="minorEastAsia" w:hAnsi="Times New Roman" w:cs="Times New Roman"/>
            <w:bCs/>
            <w:sz w:val="22"/>
            <w:szCs w:val="22"/>
            <w:lang w:eastAsia="ja-JP"/>
          </w:rPr>
          <w:t>61 (2009</w:t>
        </w:r>
      </w:hyperlink>
      <w:r w:rsidRPr="00AC620B">
        <w:rPr>
          <w:rFonts w:ascii="Times New Roman" w:eastAsiaTheme="minorEastAsia" w:hAnsi="Times New Roman" w:cs="Times New Roman"/>
          <w:bCs/>
          <w:sz w:val="22"/>
          <w:szCs w:val="22"/>
          <w:lang w:eastAsia="ja-JP"/>
        </w:rPr>
        <w:t>) 299-332</w:t>
      </w:r>
    </w:p>
    <w:p w14:paraId="1B0CDD9D" w14:textId="14142B9B" w:rsidR="009A57AF" w:rsidRPr="009A57AF" w:rsidRDefault="009A57AF" w:rsidP="009A57AF">
      <w:pPr>
        <w:widowControl w:val="0"/>
        <w:autoSpaceDE w:val="0"/>
        <w:autoSpaceDN w:val="0"/>
        <w:adjustRightInd w:val="0"/>
        <w:rPr>
          <w:rFonts w:ascii="Verdana" w:eastAsiaTheme="minorEastAsia" w:hAnsi="Verdana" w:cs="Verdana"/>
          <w:b/>
          <w:bCs/>
          <w:sz w:val="20"/>
          <w:lang w:eastAsia="ja-JP"/>
        </w:rPr>
      </w:pPr>
      <w:r w:rsidRPr="009A57AF">
        <w:rPr>
          <w:rFonts w:ascii="Times New Roman" w:eastAsiaTheme="minorEastAsia" w:hAnsi="Times New Roman" w:cs="Times New Roman"/>
          <w:bCs/>
          <w:lang w:eastAsia="ja-JP"/>
        </w:rPr>
        <w:t>Carla Willard, “Timing Impossible Subjects: The Marketing Style of Booker T. Washington,</w:t>
      </w:r>
      <w:r w:rsidRPr="009A57AF">
        <w:rPr>
          <w:rFonts w:ascii="Times New Roman" w:eastAsiaTheme="minorEastAsia" w:hAnsi="Times New Roman" w:cs="Times New Roman"/>
          <w:bCs/>
          <w:sz w:val="20"/>
          <w:lang w:eastAsia="ja-JP"/>
        </w:rPr>
        <w:t>”</w:t>
      </w:r>
      <w:r>
        <w:rPr>
          <w:rFonts w:ascii="Verdana" w:eastAsiaTheme="minorEastAsia" w:hAnsi="Verdana" w:cs="Verdana"/>
          <w:b/>
          <w:bCs/>
          <w:sz w:val="20"/>
          <w:lang w:eastAsia="ja-JP"/>
        </w:rPr>
        <w:t xml:space="preserve"> </w:t>
      </w:r>
      <w:hyperlink r:id="rId13" w:history="1">
        <w:r w:rsidRPr="00AC620B">
          <w:rPr>
            <w:rFonts w:ascii="Times New Roman" w:eastAsiaTheme="minorEastAsia" w:hAnsi="Times New Roman" w:cs="Times New Roman"/>
            <w:bCs/>
            <w:i/>
            <w:lang w:eastAsia="ja-JP"/>
          </w:rPr>
          <w:t>American Quarterly</w:t>
        </w:r>
        <w:r w:rsidRPr="00AC620B">
          <w:rPr>
            <w:rFonts w:ascii="Times New Roman" w:eastAsiaTheme="minorEastAsia" w:hAnsi="Times New Roman" w:cs="Times New Roman"/>
            <w:bCs/>
            <w:color w:val="0A4186"/>
            <w:sz w:val="22"/>
            <w:szCs w:val="22"/>
            <w:lang w:eastAsia="ja-JP"/>
          </w:rPr>
          <w:t xml:space="preserve"> </w:t>
        </w:r>
        <w:r w:rsidRPr="00AC620B">
          <w:rPr>
            <w:rFonts w:ascii="Times New Roman" w:eastAsiaTheme="minorEastAsia" w:hAnsi="Times New Roman" w:cs="Times New Roman"/>
            <w:bCs/>
            <w:sz w:val="22"/>
            <w:szCs w:val="22"/>
            <w:lang w:eastAsia="ja-JP"/>
          </w:rPr>
          <w:t>61 (2009</w:t>
        </w:r>
      </w:hyperlink>
      <w:r w:rsidRPr="00AC620B">
        <w:rPr>
          <w:rFonts w:ascii="Times New Roman" w:eastAsiaTheme="minorEastAsia" w:hAnsi="Times New Roman" w:cs="Times New Roman"/>
          <w:bCs/>
          <w:sz w:val="22"/>
          <w:szCs w:val="22"/>
          <w:lang w:eastAsia="ja-JP"/>
        </w:rPr>
        <w:t>)</w:t>
      </w:r>
      <w:r>
        <w:rPr>
          <w:rFonts w:ascii="Times New Roman" w:eastAsiaTheme="minorEastAsia" w:hAnsi="Times New Roman" w:cs="Times New Roman"/>
          <w:bCs/>
          <w:sz w:val="22"/>
          <w:szCs w:val="22"/>
          <w:lang w:eastAsia="ja-JP"/>
        </w:rPr>
        <w:t xml:space="preserve">: </w:t>
      </w:r>
      <w:r w:rsidRPr="00AC620B">
        <w:rPr>
          <w:rFonts w:ascii="Times New Roman" w:eastAsiaTheme="minorEastAsia" w:hAnsi="Times New Roman" w:cs="Times New Roman"/>
          <w:bCs/>
          <w:sz w:val="22"/>
          <w:szCs w:val="22"/>
          <w:lang w:eastAsia="ja-JP"/>
        </w:rPr>
        <w:t>299-332</w:t>
      </w:r>
      <w:r>
        <w:rPr>
          <w:rFonts w:ascii="Times New Roman" w:eastAsiaTheme="minorEastAsia" w:hAnsi="Times New Roman" w:cs="Times New Roman"/>
          <w:bCs/>
          <w:sz w:val="22"/>
          <w:szCs w:val="22"/>
          <w:lang w:eastAsia="ja-JP"/>
        </w:rPr>
        <w:t>.</w:t>
      </w:r>
    </w:p>
    <w:p w14:paraId="6C7F3C21" w14:textId="77777777" w:rsidR="00933411" w:rsidRPr="0066029D" w:rsidRDefault="00933411" w:rsidP="00933411">
      <w:pPr>
        <w:widowControl w:val="0"/>
        <w:autoSpaceDE w:val="0"/>
        <w:autoSpaceDN w:val="0"/>
        <w:adjustRightInd w:val="0"/>
        <w:spacing w:line="280" w:lineRule="atLeast"/>
        <w:rPr>
          <w:rFonts w:ascii="Times New Roman" w:hAnsi="Times New Roman" w:cs="Times New Roman"/>
        </w:rPr>
      </w:pPr>
    </w:p>
    <w:p w14:paraId="6832AC48" w14:textId="0E18E786" w:rsidR="00172A9B" w:rsidRPr="0066029D" w:rsidRDefault="00DF3DFC" w:rsidP="003A39DF">
      <w:pPr>
        <w:rPr>
          <w:rFonts w:ascii="Times New Roman" w:hAnsi="Times New Roman" w:cs="Times New Roman"/>
        </w:rPr>
      </w:pPr>
      <w:r w:rsidRPr="0066029D">
        <w:rPr>
          <w:rFonts w:ascii="Times New Roman" w:hAnsi="Times New Roman" w:cs="Times New Roman"/>
        </w:rPr>
        <w:t xml:space="preserve">3/6   </w:t>
      </w:r>
      <w:r w:rsidR="00172A9B" w:rsidRPr="0066029D">
        <w:rPr>
          <w:rFonts w:ascii="Times New Roman" w:hAnsi="Times New Roman" w:cs="Times New Roman"/>
        </w:rPr>
        <w:t>5</w:t>
      </w:r>
      <w:r w:rsidR="003A39DF" w:rsidRPr="0066029D">
        <w:rPr>
          <w:rFonts w:ascii="Times New Roman" w:hAnsi="Times New Roman" w:cs="Times New Roman"/>
        </w:rPr>
        <w:t xml:space="preserve">. </w:t>
      </w:r>
      <w:proofErr w:type="spellStart"/>
      <w:r w:rsidR="008E1F9B" w:rsidRPr="0066029D">
        <w:rPr>
          <w:rFonts w:ascii="Times New Roman" w:hAnsi="Times New Roman" w:cs="Times New Roman"/>
        </w:rPr>
        <w:t>Postracial</w:t>
      </w:r>
      <w:proofErr w:type="spellEnd"/>
      <w:r w:rsidR="008E1F9B" w:rsidRPr="0066029D">
        <w:rPr>
          <w:rFonts w:ascii="Times New Roman" w:hAnsi="Times New Roman" w:cs="Times New Roman"/>
        </w:rPr>
        <w:t xml:space="preserve">: </w:t>
      </w:r>
      <w:r w:rsidR="00172A9B" w:rsidRPr="0066029D">
        <w:rPr>
          <w:rFonts w:ascii="Times New Roman" w:hAnsi="Times New Roman" w:cs="Times New Roman"/>
        </w:rPr>
        <w:t>Beyond Race?</w:t>
      </w:r>
    </w:p>
    <w:p w14:paraId="74227E07" w14:textId="77777777" w:rsidR="00B11E6D" w:rsidRPr="0066029D" w:rsidRDefault="00B11E6D" w:rsidP="003A39DF">
      <w:pPr>
        <w:rPr>
          <w:rStyle w:val="apple-style-span"/>
          <w:rFonts w:ascii="Times New Roman" w:hAnsi="Times New Roman" w:cs="Times New Roman"/>
          <w:bCs/>
        </w:rPr>
      </w:pPr>
    </w:p>
    <w:p w14:paraId="2506C079" w14:textId="77777777" w:rsidR="00DF3DFC" w:rsidRPr="00A05470" w:rsidRDefault="008D7919" w:rsidP="003A39DF">
      <w:pPr>
        <w:rPr>
          <w:rStyle w:val="apple-style-span"/>
          <w:rFonts w:ascii="Times New Roman" w:hAnsi="Times New Roman" w:cs="Times New Roman"/>
          <w:bCs/>
          <w:i/>
        </w:rPr>
      </w:pPr>
      <w:r w:rsidRPr="00A05470">
        <w:rPr>
          <w:rStyle w:val="apple-style-span"/>
          <w:rFonts w:ascii="Times New Roman" w:hAnsi="Times New Roman" w:cs="Times New Roman"/>
          <w:bCs/>
          <w:i/>
        </w:rPr>
        <w:t xml:space="preserve">Reading: </w:t>
      </w:r>
    </w:p>
    <w:p w14:paraId="5CC29B8D" w14:textId="417596C3" w:rsidR="00DF3DFC" w:rsidRPr="0066029D" w:rsidRDefault="00DF3DFC" w:rsidP="003A39DF">
      <w:pPr>
        <w:rPr>
          <w:rStyle w:val="apple-style-span"/>
          <w:rFonts w:ascii="Times New Roman" w:hAnsi="Times New Roman" w:cs="Times New Roman"/>
          <w:bCs/>
        </w:rPr>
      </w:pPr>
      <w:r w:rsidRPr="0066029D">
        <w:rPr>
          <w:rStyle w:val="apple-style-span"/>
          <w:rFonts w:ascii="Times New Roman" w:hAnsi="Times New Roman" w:cs="Times New Roman"/>
          <w:bCs/>
        </w:rPr>
        <w:t xml:space="preserve">Barak Obama, “A More Perfect Union” Speech, Philadelphia, PA, Mar 18, 2008 </w:t>
      </w:r>
      <w:hyperlink r:id="rId14" w:history="1">
        <w:r w:rsidRPr="0066029D">
          <w:rPr>
            <w:rStyle w:val="Hyperlink"/>
            <w:rFonts w:ascii="Times New Roman" w:hAnsi="Times New Roman" w:cs="Times New Roman"/>
            <w:bCs/>
            <w:color w:val="auto"/>
            <w:u w:val="none"/>
          </w:rPr>
          <w:t>http://my.barackobama.com/page/content/hisownwords</w:t>
        </w:r>
      </w:hyperlink>
    </w:p>
    <w:p w14:paraId="57259D6A" w14:textId="423C035E" w:rsidR="00DF3DFC" w:rsidRPr="0066029D" w:rsidRDefault="00DF3DFC" w:rsidP="003A39DF">
      <w:pPr>
        <w:rPr>
          <w:rStyle w:val="apple-style-span"/>
          <w:rFonts w:ascii="Times New Roman" w:hAnsi="Times New Roman" w:cs="Times New Roman"/>
          <w:bCs/>
        </w:rPr>
      </w:pPr>
      <w:r w:rsidRPr="0066029D">
        <w:rPr>
          <w:rStyle w:val="apple-style-span"/>
          <w:rFonts w:ascii="Times New Roman" w:hAnsi="Times New Roman" w:cs="Times New Roman"/>
          <w:bCs/>
        </w:rPr>
        <w:t>Barak Obama, Cairo Speech, Cairo, Egypt, Jun 4, 2009</w:t>
      </w:r>
    </w:p>
    <w:p w14:paraId="398F1C43" w14:textId="2FA68E4F" w:rsidR="00DF3DFC" w:rsidRPr="0066029D" w:rsidRDefault="00EA0AEC" w:rsidP="003A39DF">
      <w:pPr>
        <w:rPr>
          <w:rStyle w:val="apple-style-span"/>
          <w:rFonts w:ascii="Times New Roman" w:hAnsi="Times New Roman" w:cs="Times New Roman"/>
          <w:bCs/>
        </w:rPr>
      </w:pPr>
      <w:hyperlink r:id="rId15" w:history="1">
        <w:r w:rsidR="00DF3DFC" w:rsidRPr="0066029D">
          <w:rPr>
            <w:rStyle w:val="Hyperlink"/>
            <w:rFonts w:ascii="Times New Roman" w:hAnsi="Times New Roman" w:cs="Times New Roman"/>
            <w:bCs/>
            <w:color w:val="auto"/>
            <w:u w:val="none"/>
          </w:rPr>
          <w:t>http://www.nytimes.com/2009/06/04/us/politics/04obama.text.html?pagewanted=all</w:t>
        </w:r>
      </w:hyperlink>
    </w:p>
    <w:p w14:paraId="2CB6FB42" w14:textId="4EC8D1B5" w:rsidR="00DF3DFC" w:rsidRPr="0066029D" w:rsidRDefault="003A39DF" w:rsidP="003A39DF">
      <w:pPr>
        <w:rPr>
          <w:rStyle w:val="apple-style-span"/>
          <w:rFonts w:ascii="Times New Roman" w:hAnsi="Times New Roman" w:cs="Times New Roman"/>
          <w:bCs/>
        </w:rPr>
      </w:pPr>
      <w:r w:rsidRPr="0066029D">
        <w:rPr>
          <w:rStyle w:val="apple-style-span"/>
          <w:rFonts w:ascii="Times New Roman" w:hAnsi="Times New Roman" w:cs="Times New Roman"/>
          <w:bCs/>
        </w:rPr>
        <w:t>John Pittman, A</w:t>
      </w:r>
      <w:r w:rsidRPr="0066029D">
        <w:rPr>
          <w:rStyle w:val="apple-style-span"/>
          <w:rFonts w:ascii="Times New Roman" w:hAnsi="Times New Roman" w:cs="Times New Roman"/>
          <w:bCs/>
          <w:i/>
        </w:rPr>
        <w:t xml:space="preserve">frican-American Perspectives and Philosophical Traditions </w:t>
      </w:r>
      <w:r w:rsidRPr="0066029D">
        <w:rPr>
          <w:rStyle w:val="apple-style-span"/>
          <w:rFonts w:ascii="Times New Roman" w:hAnsi="Times New Roman" w:cs="Times New Roman"/>
          <w:bCs/>
        </w:rPr>
        <w:t>(</w:t>
      </w:r>
      <w:r w:rsidR="00DF3DFC" w:rsidRPr="0066029D">
        <w:rPr>
          <w:rStyle w:val="apple-style-span"/>
          <w:rFonts w:ascii="Times New Roman" w:hAnsi="Times New Roman" w:cs="Times New Roman"/>
          <w:bCs/>
        </w:rPr>
        <w:t xml:space="preserve">New York: </w:t>
      </w:r>
      <w:proofErr w:type="spellStart"/>
      <w:r w:rsidRPr="0066029D">
        <w:rPr>
          <w:rStyle w:val="apple-style-span"/>
          <w:rFonts w:ascii="Times New Roman" w:hAnsi="Times New Roman" w:cs="Times New Roman"/>
          <w:bCs/>
        </w:rPr>
        <w:t>Routledge</w:t>
      </w:r>
      <w:proofErr w:type="spellEnd"/>
      <w:r w:rsidRPr="0066029D">
        <w:rPr>
          <w:rStyle w:val="apple-style-span"/>
          <w:rFonts w:ascii="Times New Roman" w:hAnsi="Times New Roman" w:cs="Times New Roman"/>
          <w:bCs/>
        </w:rPr>
        <w:t>, 1996)</w:t>
      </w:r>
      <w:r w:rsidR="000F0A69" w:rsidRPr="0066029D">
        <w:rPr>
          <w:rStyle w:val="apple-style-span"/>
          <w:rFonts w:ascii="Times New Roman" w:hAnsi="Times New Roman" w:cs="Times New Roman"/>
          <w:bCs/>
        </w:rPr>
        <w:t xml:space="preserve">, </w:t>
      </w:r>
      <w:r w:rsidR="000F0A69" w:rsidRPr="0066029D">
        <w:rPr>
          <w:rStyle w:val="apple-style-span"/>
          <w:rFonts w:ascii="Times New Roman" w:hAnsi="Times New Roman" w:cs="Times New Roman"/>
        </w:rPr>
        <w:t>intro/chapter 1</w:t>
      </w:r>
    </w:p>
    <w:p w14:paraId="03E8327B" w14:textId="0A0612BD" w:rsidR="00933411" w:rsidRPr="0066029D" w:rsidRDefault="003A39DF" w:rsidP="003A39DF">
      <w:pPr>
        <w:rPr>
          <w:rFonts w:ascii="Times New Roman" w:hAnsi="Times New Roman" w:cs="Times New Roman"/>
        </w:rPr>
      </w:pPr>
      <w:r w:rsidRPr="0066029D">
        <w:rPr>
          <w:rStyle w:val="apple-style-span"/>
          <w:rFonts w:ascii="Times New Roman" w:hAnsi="Times New Roman" w:cs="Times New Roman"/>
        </w:rPr>
        <w:t xml:space="preserve">David A. Hollinger, </w:t>
      </w:r>
      <w:proofErr w:type="spellStart"/>
      <w:r w:rsidRPr="0066029D">
        <w:rPr>
          <w:rStyle w:val="apple-style-span"/>
          <w:rFonts w:ascii="Times New Roman" w:hAnsi="Times New Roman" w:cs="Times New Roman"/>
          <w:i/>
          <w:iCs/>
        </w:rPr>
        <w:t>Postethnic</w:t>
      </w:r>
      <w:proofErr w:type="spellEnd"/>
      <w:r w:rsidRPr="0066029D">
        <w:rPr>
          <w:rStyle w:val="apple-converted-space"/>
          <w:rFonts w:ascii="Times New Roman" w:hAnsi="Times New Roman" w:cs="Times New Roman"/>
        </w:rPr>
        <w:t> </w:t>
      </w:r>
      <w:r w:rsidRPr="0066029D">
        <w:rPr>
          <w:rStyle w:val="apple-style-span"/>
          <w:rFonts w:ascii="Times New Roman" w:hAnsi="Times New Roman" w:cs="Times New Roman"/>
          <w:i/>
          <w:iCs/>
        </w:rPr>
        <w:t>America: Beyond Multiculturalism</w:t>
      </w:r>
      <w:r w:rsidRPr="0066029D">
        <w:rPr>
          <w:rStyle w:val="apple-converted-space"/>
          <w:rFonts w:ascii="Times New Roman" w:hAnsi="Times New Roman" w:cs="Times New Roman"/>
        </w:rPr>
        <w:t> </w:t>
      </w:r>
      <w:r w:rsidRPr="0066029D">
        <w:rPr>
          <w:rStyle w:val="apple-style-span"/>
          <w:rFonts w:ascii="Times New Roman" w:hAnsi="Times New Roman" w:cs="Times New Roman"/>
        </w:rPr>
        <w:t>(New York</w:t>
      </w:r>
      <w:r w:rsidR="002C7E8E" w:rsidRPr="0066029D">
        <w:rPr>
          <w:rStyle w:val="apple-style-span"/>
          <w:rFonts w:ascii="Times New Roman" w:hAnsi="Times New Roman" w:cs="Times New Roman"/>
        </w:rPr>
        <w:t>: Basic Books</w:t>
      </w:r>
      <w:r w:rsidRPr="0066029D">
        <w:rPr>
          <w:rStyle w:val="apple-style-span"/>
          <w:rFonts w:ascii="Times New Roman" w:hAnsi="Times New Roman" w:cs="Times New Roman"/>
        </w:rPr>
        <w:t>, 1995)</w:t>
      </w:r>
      <w:r w:rsidR="000F0A69" w:rsidRPr="0066029D">
        <w:rPr>
          <w:rStyle w:val="apple-style-span"/>
          <w:rFonts w:ascii="Times New Roman" w:hAnsi="Times New Roman" w:cs="Times New Roman"/>
        </w:rPr>
        <w:t>, intro/chapter 1</w:t>
      </w:r>
    </w:p>
    <w:p w14:paraId="7DE55A3E" w14:textId="77777777" w:rsidR="00933411" w:rsidRPr="0066029D" w:rsidRDefault="00933411" w:rsidP="00933411">
      <w:pPr>
        <w:rPr>
          <w:rFonts w:ascii="Times New Roman" w:hAnsi="Times New Roman" w:cs="Times New Roman"/>
        </w:rPr>
      </w:pPr>
    </w:p>
    <w:p w14:paraId="3E0BF5EA" w14:textId="6EC3B36F" w:rsidR="00DF70A3" w:rsidRPr="00A05470" w:rsidRDefault="00DF70A3" w:rsidP="00933411">
      <w:pPr>
        <w:rPr>
          <w:rFonts w:ascii="Times New Roman" w:hAnsi="Times New Roman" w:cs="Times New Roman"/>
          <w:i/>
        </w:rPr>
      </w:pPr>
      <w:r w:rsidRPr="00A05470">
        <w:rPr>
          <w:rFonts w:ascii="Times New Roman" w:hAnsi="Times New Roman" w:cs="Times New Roman"/>
          <w:i/>
        </w:rPr>
        <w:t xml:space="preserve">Recommended: </w:t>
      </w:r>
    </w:p>
    <w:p w14:paraId="6BE5ED0B" w14:textId="7801FF93" w:rsidR="00DF70A3" w:rsidRPr="0066029D" w:rsidRDefault="00DF70A3" w:rsidP="00933411">
      <w:pPr>
        <w:rPr>
          <w:rFonts w:ascii="Times New Roman" w:hAnsi="Times New Roman" w:cs="Times New Roman"/>
        </w:rPr>
      </w:pPr>
      <w:r w:rsidRPr="0066029D">
        <w:rPr>
          <w:rFonts w:ascii="Times New Roman" w:hAnsi="Times New Roman" w:cs="Times New Roman"/>
        </w:rPr>
        <w:t xml:space="preserve">Ira </w:t>
      </w:r>
      <w:proofErr w:type="spellStart"/>
      <w:r w:rsidRPr="0066029D">
        <w:rPr>
          <w:rFonts w:ascii="Times New Roman" w:hAnsi="Times New Roman" w:cs="Times New Roman"/>
        </w:rPr>
        <w:t>Katznelson</w:t>
      </w:r>
      <w:proofErr w:type="spellEnd"/>
      <w:r w:rsidRPr="0066029D">
        <w:rPr>
          <w:rFonts w:ascii="Times New Roman" w:hAnsi="Times New Roman" w:cs="Times New Roman"/>
        </w:rPr>
        <w:t xml:space="preserve">, </w:t>
      </w:r>
      <w:r w:rsidRPr="0066029D">
        <w:rPr>
          <w:rFonts w:ascii="Times New Roman" w:hAnsi="Times New Roman" w:cs="Times New Roman"/>
          <w:i/>
        </w:rPr>
        <w:t>When Affirmative Action was White</w:t>
      </w:r>
      <w:r w:rsidRPr="0066029D">
        <w:rPr>
          <w:rFonts w:ascii="Times New Roman" w:hAnsi="Times New Roman" w:cs="Times New Roman"/>
        </w:rPr>
        <w:t xml:space="preserve"> (Norton</w:t>
      </w:r>
      <w:r w:rsidR="000F0A69" w:rsidRPr="0066029D">
        <w:rPr>
          <w:rFonts w:ascii="Times New Roman" w:hAnsi="Times New Roman" w:cs="Times New Roman"/>
        </w:rPr>
        <w:t>, 2005)</w:t>
      </w:r>
    </w:p>
    <w:p w14:paraId="6D9D1B56" w14:textId="773FA472" w:rsidR="00DF70A3" w:rsidRPr="0066029D" w:rsidRDefault="00DF70A3" w:rsidP="00933411">
      <w:pPr>
        <w:rPr>
          <w:rFonts w:ascii="Times New Roman" w:eastAsiaTheme="minorEastAsia" w:hAnsi="Times New Roman" w:cs="Times New Roman"/>
          <w:lang w:eastAsia="ja-JP"/>
        </w:rPr>
      </w:pPr>
      <w:r w:rsidRPr="0066029D">
        <w:rPr>
          <w:rFonts w:ascii="Times New Roman" w:eastAsiaTheme="minorEastAsia" w:hAnsi="Times New Roman" w:cs="Times New Roman"/>
          <w:lang w:eastAsia="ja-JP"/>
        </w:rPr>
        <w:t xml:space="preserve">Michael C. Dawson, </w:t>
      </w:r>
      <w:r w:rsidRPr="0066029D">
        <w:rPr>
          <w:rFonts w:ascii="Times New Roman" w:eastAsiaTheme="minorEastAsia" w:hAnsi="Times New Roman" w:cs="Times New Roman"/>
          <w:i/>
          <w:lang w:eastAsia="ja-JP"/>
        </w:rPr>
        <w:t xml:space="preserve">Black Visions: The Roots of Contemporary African-American Political Ideologies </w:t>
      </w:r>
      <w:r w:rsidR="008E38AE" w:rsidRPr="0066029D">
        <w:rPr>
          <w:rFonts w:ascii="Times New Roman" w:eastAsiaTheme="minorEastAsia" w:hAnsi="Times New Roman" w:cs="Times New Roman"/>
          <w:lang w:eastAsia="ja-JP"/>
        </w:rPr>
        <w:t>(</w:t>
      </w:r>
      <w:r w:rsidRPr="0066029D">
        <w:rPr>
          <w:rFonts w:ascii="Times New Roman" w:eastAsiaTheme="minorEastAsia" w:hAnsi="Times New Roman" w:cs="Times New Roman"/>
          <w:lang w:eastAsia="ja-JP"/>
        </w:rPr>
        <w:t xml:space="preserve">University </w:t>
      </w:r>
      <w:r w:rsidR="008E38AE" w:rsidRPr="0066029D">
        <w:rPr>
          <w:rFonts w:ascii="Times New Roman" w:eastAsiaTheme="minorEastAsia" w:hAnsi="Times New Roman" w:cs="Times New Roman"/>
          <w:lang w:eastAsia="ja-JP"/>
        </w:rPr>
        <w:t xml:space="preserve">of Chicago </w:t>
      </w:r>
      <w:r w:rsidRPr="0066029D">
        <w:rPr>
          <w:rFonts w:ascii="Times New Roman" w:eastAsiaTheme="minorEastAsia" w:hAnsi="Times New Roman" w:cs="Times New Roman"/>
          <w:lang w:eastAsia="ja-JP"/>
        </w:rPr>
        <w:t>Press,</w:t>
      </w:r>
      <w:r w:rsidR="008E38AE" w:rsidRPr="0066029D">
        <w:rPr>
          <w:rFonts w:ascii="Times New Roman" w:eastAsiaTheme="minorEastAsia" w:hAnsi="Times New Roman" w:cs="Times New Roman"/>
          <w:lang w:eastAsia="ja-JP"/>
        </w:rPr>
        <w:t xml:space="preserve"> 2003)</w:t>
      </w:r>
      <w:r w:rsidRPr="0066029D">
        <w:rPr>
          <w:rFonts w:ascii="Times New Roman" w:eastAsiaTheme="minorEastAsia" w:hAnsi="Times New Roman" w:cs="Times New Roman"/>
          <w:lang w:eastAsia="ja-JP"/>
        </w:rPr>
        <w:t xml:space="preserve"> </w:t>
      </w:r>
    </w:p>
    <w:p w14:paraId="44C74479" w14:textId="721ECD0A" w:rsidR="00DF70A3" w:rsidRPr="0066029D" w:rsidRDefault="008E38AE" w:rsidP="008E38AE">
      <w:pPr>
        <w:widowControl w:val="0"/>
        <w:autoSpaceDE w:val="0"/>
        <w:autoSpaceDN w:val="0"/>
        <w:adjustRightInd w:val="0"/>
        <w:rPr>
          <w:rFonts w:ascii="Times New Roman" w:eastAsiaTheme="minorEastAsia" w:hAnsi="Times New Roman" w:cs="Times New Roman"/>
          <w:lang w:eastAsia="ja-JP"/>
        </w:rPr>
      </w:pPr>
      <w:r w:rsidRPr="0066029D">
        <w:rPr>
          <w:rFonts w:ascii="Times New Roman" w:eastAsiaTheme="minorEastAsia" w:hAnsi="Times New Roman" w:cs="Times New Roman"/>
          <w:lang w:eastAsia="ja-JP"/>
        </w:rPr>
        <w:t xml:space="preserve">Kwame </w:t>
      </w:r>
      <w:proofErr w:type="spellStart"/>
      <w:r w:rsidRPr="0066029D">
        <w:rPr>
          <w:rFonts w:ascii="Times New Roman" w:eastAsiaTheme="minorEastAsia" w:hAnsi="Times New Roman" w:cs="Times New Roman"/>
          <w:lang w:eastAsia="ja-JP"/>
        </w:rPr>
        <w:t>Ture</w:t>
      </w:r>
      <w:proofErr w:type="spellEnd"/>
      <w:r w:rsidRPr="0066029D">
        <w:rPr>
          <w:rFonts w:ascii="Times New Roman" w:eastAsiaTheme="minorEastAsia" w:hAnsi="Times New Roman" w:cs="Times New Roman"/>
          <w:lang w:eastAsia="ja-JP"/>
        </w:rPr>
        <w:t xml:space="preserve"> and Charles V. Hamilton, </w:t>
      </w:r>
      <w:r w:rsidR="000F0A69" w:rsidRPr="0066029D">
        <w:rPr>
          <w:rFonts w:ascii="Times New Roman" w:eastAsiaTheme="minorEastAsia" w:hAnsi="Times New Roman" w:cs="Times New Roman"/>
          <w:i/>
          <w:lang w:eastAsia="ja-JP"/>
        </w:rPr>
        <w:t>Black Power</w:t>
      </w:r>
      <w:r w:rsidRPr="0066029D">
        <w:rPr>
          <w:rFonts w:ascii="Times New Roman" w:eastAsiaTheme="minorEastAsia" w:hAnsi="Times New Roman" w:cs="Times New Roman"/>
          <w:i/>
          <w:lang w:eastAsia="ja-JP"/>
        </w:rPr>
        <w:t>: The Politics of Liberation</w:t>
      </w:r>
      <w:r w:rsidRPr="0066029D">
        <w:rPr>
          <w:rFonts w:ascii="Times New Roman" w:eastAsiaTheme="minorEastAsia" w:hAnsi="Times New Roman" w:cs="Times New Roman"/>
          <w:lang w:eastAsia="ja-JP"/>
        </w:rPr>
        <w:t xml:space="preserve"> (Vintage, 1992)</w:t>
      </w:r>
      <w:r w:rsidR="000F0A69" w:rsidRPr="0066029D">
        <w:rPr>
          <w:rFonts w:ascii="Times New Roman" w:eastAsiaTheme="minorEastAsia" w:hAnsi="Times New Roman" w:cs="Times New Roman"/>
          <w:lang w:eastAsia="ja-JP"/>
        </w:rPr>
        <w:t>.</w:t>
      </w:r>
    </w:p>
    <w:p w14:paraId="689633EF" w14:textId="77777777" w:rsidR="00DF70A3" w:rsidRDefault="00DF70A3" w:rsidP="00933411">
      <w:pPr>
        <w:rPr>
          <w:rFonts w:ascii="Times New Roman" w:hAnsi="Times New Roman" w:cs="Times New Roman"/>
        </w:rPr>
      </w:pPr>
    </w:p>
    <w:p w14:paraId="6E6AF59A" w14:textId="77777777" w:rsidR="00A05470" w:rsidRPr="0066029D" w:rsidRDefault="00A05470" w:rsidP="00933411">
      <w:pPr>
        <w:rPr>
          <w:rFonts w:ascii="Times New Roman" w:hAnsi="Times New Roman" w:cs="Times New Roman"/>
        </w:rPr>
      </w:pPr>
    </w:p>
    <w:p w14:paraId="136461AA" w14:textId="0F73F42C" w:rsidR="00933411" w:rsidRPr="00A05470" w:rsidRDefault="00933411" w:rsidP="00885E4D">
      <w:pPr>
        <w:widowControl w:val="0"/>
        <w:autoSpaceDE w:val="0"/>
        <w:autoSpaceDN w:val="0"/>
        <w:adjustRightInd w:val="0"/>
        <w:spacing w:line="280" w:lineRule="atLeast"/>
        <w:jc w:val="center"/>
        <w:rPr>
          <w:rFonts w:ascii="Times New Roman" w:hAnsi="Times New Roman" w:cs="Times New Roman"/>
          <w:b/>
        </w:rPr>
      </w:pPr>
      <w:r w:rsidRPr="00A05470">
        <w:rPr>
          <w:rFonts w:ascii="Times New Roman" w:hAnsi="Times New Roman" w:cs="Times New Roman"/>
          <w:b/>
        </w:rPr>
        <w:t xml:space="preserve">III. </w:t>
      </w:r>
      <w:r w:rsidR="00885E4D" w:rsidRPr="00A05470">
        <w:rPr>
          <w:rFonts w:ascii="Times New Roman" w:hAnsi="Times New Roman" w:cs="Times New Roman"/>
          <w:b/>
        </w:rPr>
        <w:t xml:space="preserve">GENDER, SEXUALITY, </w:t>
      </w:r>
      <w:r w:rsidR="003D6051" w:rsidRPr="00A05470">
        <w:rPr>
          <w:rFonts w:ascii="Times New Roman" w:hAnsi="Times New Roman" w:cs="Times New Roman"/>
          <w:b/>
        </w:rPr>
        <w:t xml:space="preserve">&amp; </w:t>
      </w:r>
      <w:r w:rsidR="00885E4D" w:rsidRPr="00A05470">
        <w:rPr>
          <w:rFonts w:ascii="Times New Roman" w:hAnsi="Times New Roman" w:cs="Times New Roman"/>
          <w:b/>
        </w:rPr>
        <w:t>VULNERABLE POPULATIONS</w:t>
      </w:r>
    </w:p>
    <w:p w14:paraId="0D036644" w14:textId="77777777" w:rsidR="00933411" w:rsidRPr="0066029D" w:rsidRDefault="00933411" w:rsidP="00933411">
      <w:pPr>
        <w:rPr>
          <w:rFonts w:ascii="Times New Roman" w:hAnsi="Times New Roman" w:cs="Times New Roman"/>
        </w:rPr>
      </w:pPr>
    </w:p>
    <w:p w14:paraId="5676F852" w14:textId="33CD1B6A" w:rsidR="00933411" w:rsidRPr="0066029D" w:rsidRDefault="00541102" w:rsidP="00933411">
      <w:pPr>
        <w:rPr>
          <w:rFonts w:ascii="Times New Roman" w:hAnsi="Times New Roman" w:cs="Times New Roman"/>
        </w:rPr>
      </w:pPr>
      <w:r w:rsidRPr="0066029D">
        <w:rPr>
          <w:rFonts w:ascii="Times New Roman" w:hAnsi="Times New Roman" w:cs="Times New Roman"/>
        </w:rPr>
        <w:t xml:space="preserve">3/13   </w:t>
      </w:r>
      <w:r w:rsidR="00172A9B" w:rsidRPr="0066029D">
        <w:rPr>
          <w:rFonts w:ascii="Times New Roman" w:hAnsi="Times New Roman" w:cs="Times New Roman"/>
        </w:rPr>
        <w:t>6.</w:t>
      </w:r>
      <w:r w:rsidR="005D162B" w:rsidRPr="0066029D">
        <w:rPr>
          <w:rFonts w:ascii="Times New Roman" w:hAnsi="Times New Roman" w:cs="Times New Roman"/>
        </w:rPr>
        <w:t xml:space="preserve"> 1</w:t>
      </w:r>
      <w:r w:rsidR="005D162B" w:rsidRPr="0066029D">
        <w:rPr>
          <w:rFonts w:ascii="Times New Roman" w:hAnsi="Times New Roman" w:cs="Times New Roman"/>
          <w:vertAlign w:val="superscript"/>
        </w:rPr>
        <w:t>st</w:t>
      </w:r>
      <w:r w:rsidR="005D162B" w:rsidRPr="0066029D">
        <w:rPr>
          <w:rFonts w:ascii="Times New Roman" w:hAnsi="Times New Roman" w:cs="Times New Roman"/>
        </w:rPr>
        <w:t xml:space="preserve"> </w:t>
      </w:r>
      <w:r w:rsidR="00172A9B" w:rsidRPr="0066029D">
        <w:rPr>
          <w:rFonts w:ascii="Times New Roman" w:hAnsi="Times New Roman" w:cs="Times New Roman"/>
        </w:rPr>
        <w:t>Wave Feminism</w:t>
      </w:r>
      <w:r w:rsidR="00BD3A83" w:rsidRPr="0066029D">
        <w:rPr>
          <w:rFonts w:ascii="Times New Roman" w:hAnsi="Times New Roman" w:cs="Times New Roman"/>
        </w:rPr>
        <w:t>: From Home to Work</w:t>
      </w:r>
    </w:p>
    <w:p w14:paraId="2D2155C8" w14:textId="77777777" w:rsidR="008D7919" w:rsidRPr="0066029D" w:rsidRDefault="008D7919" w:rsidP="00933411">
      <w:pPr>
        <w:rPr>
          <w:rFonts w:ascii="Times New Roman" w:hAnsi="Times New Roman" w:cs="Times New Roman"/>
        </w:rPr>
      </w:pPr>
    </w:p>
    <w:p w14:paraId="5EA18055" w14:textId="77777777" w:rsidR="00541102" w:rsidRPr="00A05470" w:rsidRDefault="008D7919" w:rsidP="00787CD5">
      <w:pPr>
        <w:rPr>
          <w:rFonts w:ascii="Times New Roman" w:hAnsi="Times New Roman" w:cs="Times New Roman"/>
          <w:i/>
        </w:rPr>
      </w:pPr>
      <w:r w:rsidRPr="00A05470">
        <w:rPr>
          <w:rFonts w:ascii="Times New Roman" w:hAnsi="Times New Roman" w:cs="Times New Roman"/>
          <w:i/>
        </w:rPr>
        <w:t xml:space="preserve">Reading: </w:t>
      </w:r>
    </w:p>
    <w:p w14:paraId="05BB6EAF" w14:textId="55BD3DA3" w:rsidR="00541102" w:rsidRPr="0066029D" w:rsidRDefault="00933411" w:rsidP="00787CD5">
      <w:pPr>
        <w:rPr>
          <w:rFonts w:ascii="Times New Roman" w:hAnsi="Times New Roman" w:cs="Times New Roman"/>
        </w:rPr>
      </w:pPr>
      <w:r w:rsidRPr="0066029D">
        <w:rPr>
          <w:rFonts w:ascii="Times New Roman" w:hAnsi="Times New Roman" w:cs="Times New Roman"/>
        </w:rPr>
        <w:t xml:space="preserve">Betty Friedan, </w:t>
      </w:r>
      <w:r w:rsidRPr="0066029D">
        <w:rPr>
          <w:rFonts w:ascii="Times New Roman" w:hAnsi="Times New Roman" w:cs="Times New Roman"/>
          <w:i/>
        </w:rPr>
        <w:t>The Feminine Mystique</w:t>
      </w:r>
      <w:r w:rsidR="00541102" w:rsidRPr="0066029D">
        <w:rPr>
          <w:rFonts w:ascii="Times New Roman" w:hAnsi="Times New Roman" w:cs="Times New Roman"/>
        </w:rPr>
        <w:t xml:space="preserve"> (New York: W.W. Norton, 2001)</w:t>
      </w:r>
    </w:p>
    <w:p w14:paraId="36CFD2AC" w14:textId="0859D6EB" w:rsidR="00541102" w:rsidRPr="0066029D" w:rsidRDefault="00787CD5" w:rsidP="00933411">
      <w:pPr>
        <w:rPr>
          <w:rFonts w:ascii="Times New Roman" w:hAnsi="Times New Roman" w:cs="Times New Roman"/>
        </w:rPr>
      </w:pPr>
      <w:r w:rsidRPr="0066029D">
        <w:rPr>
          <w:rFonts w:ascii="Times New Roman" w:hAnsi="Times New Roman" w:cs="Times New Roman"/>
        </w:rPr>
        <w:t>Gloria Steinman,</w:t>
      </w:r>
      <w:r w:rsidR="00541102" w:rsidRPr="0066029D">
        <w:rPr>
          <w:rFonts w:ascii="Times New Roman" w:hAnsi="Times New Roman" w:cs="Times New Roman"/>
        </w:rPr>
        <w:t xml:space="preserve"> “After Black Power, Women’s Liberation,” </w:t>
      </w:r>
      <w:r w:rsidR="00541102" w:rsidRPr="0066029D">
        <w:rPr>
          <w:rFonts w:ascii="Times New Roman" w:hAnsi="Times New Roman" w:cs="Times New Roman"/>
          <w:i/>
        </w:rPr>
        <w:t>New York Magazine</w:t>
      </w:r>
      <w:r w:rsidR="00541102" w:rsidRPr="0066029D">
        <w:rPr>
          <w:rFonts w:ascii="Times New Roman" w:hAnsi="Times New Roman" w:cs="Times New Roman"/>
        </w:rPr>
        <w:t xml:space="preserve">, 4 </w:t>
      </w:r>
      <w:proofErr w:type="gramStart"/>
      <w:r w:rsidR="00541102" w:rsidRPr="0066029D">
        <w:rPr>
          <w:rFonts w:ascii="Times New Roman" w:hAnsi="Times New Roman" w:cs="Times New Roman"/>
        </w:rPr>
        <w:t>Apr,</w:t>
      </w:r>
      <w:proofErr w:type="gramEnd"/>
      <w:r w:rsidR="00541102" w:rsidRPr="0066029D">
        <w:rPr>
          <w:rFonts w:ascii="Times New Roman" w:hAnsi="Times New Roman" w:cs="Times New Roman"/>
        </w:rPr>
        <w:t xml:space="preserve"> 1969. </w:t>
      </w:r>
      <w:hyperlink r:id="rId16" w:history="1">
        <w:r w:rsidR="00541102" w:rsidRPr="0066029D">
          <w:rPr>
            <w:rStyle w:val="Hyperlink"/>
            <w:rFonts w:ascii="Times New Roman" w:eastAsia="Times New Roman" w:hAnsi="Times New Roman" w:cs="Times New Roman"/>
            <w:color w:val="auto"/>
            <w:u w:val="none"/>
          </w:rPr>
          <w:t>http://nymag.com/news/politics/46802/</w:t>
        </w:r>
      </w:hyperlink>
    </w:p>
    <w:p w14:paraId="460F9720" w14:textId="1A504CD6" w:rsidR="00933411" w:rsidRPr="0066029D" w:rsidRDefault="00172A9B" w:rsidP="00933411">
      <w:pPr>
        <w:rPr>
          <w:rFonts w:ascii="Times New Roman" w:hAnsi="Times New Roman" w:cs="Times New Roman"/>
          <w:bCs/>
        </w:rPr>
      </w:pPr>
      <w:r w:rsidRPr="0066029D">
        <w:rPr>
          <w:rFonts w:ascii="Times New Roman" w:hAnsi="Times New Roman" w:cs="Times New Roman"/>
        </w:rPr>
        <w:t xml:space="preserve">Daniel Horowitz, </w:t>
      </w:r>
      <w:hyperlink r:id="rId17" w:history="1">
        <w:r w:rsidRPr="0066029D">
          <w:rPr>
            <w:rFonts w:ascii="Times New Roman" w:hAnsi="Times New Roman" w:cs="Times New Roman"/>
            <w:bCs/>
            <w:i/>
          </w:rPr>
          <w:t>Betty Friedan and the Making of "The Feminine Mystique": The American Left, the Cold War, and Modern Feminism</w:t>
        </w:r>
      </w:hyperlink>
      <w:r w:rsidR="00541102" w:rsidRPr="0066029D">
        <w:rPr>
          <w:rFonts w:ascii="Times New Roman" w:hAnsi="Times New Roman" w:cs="Times New Roman"/>
          <w:bCs/>
          <w:i/>
        </w:rPr>
        <w:t xml:space="preserve"> </w:t>
      </w:r>
      <w:r w:rsidR="00541102" w:rsidRPr="0066029D">
        <w:rPr>
          <w:rFonts w:ascii="Times New Roman" w:hAnsi="Times New Roman" w:cs="Times New Roman"/>
          <w:bCs/>
        </w:rPr>
        <w:t>(Amherst, MA: University of Massachusetts Press, 2000)</w:t>
      </w:r>
    </w:p>
    <w:p w14:paraId="59DBF367" w14:textId="77777777" w:rsidR="00787CD5" w:rsidRPr="0066029D" w:rsidRDefault="00787CD5" w:rsidP="00933411">
      <w:pPr>
        <w:rPr>
          <w:rFonts w:ascii="Times New Roman" w:hAnsi="Times New Roman" w:cs="Times New Roman"/>
          <w:bCs/>
          <w:i/>
        </w:rPr>
      </w:pPr>
    </w:p>
    <w:p w14:paraId="5F2584A9" w14:textId="77777777" w:rsidR="008D7919" w:rsidRPr="00A05470" w:rsidRDefault="008D7919" w:rsidP="00933411">
      <w:pPr>
        <w:rPr>
          <w:rFonts w:ascii="Times New Roman" w:hAnsi="Times New Roman" w:cs="Times New Roman"/>
          <w:bCs/>
          <w:i/>
        </w:rPr>
      </w:pPr>
      <w:r w:rsidRPr="00A05470">
        <w:rPr>
          <w:rFonts w:ascii="Times New Roman" w:hAnsi="Times New Roman" w:cs="Times New Roman"/>
          <w:bCs/>
          <w:i/>
        </w:rPr>
        <w:t>Recommended:</w:t>
      </w:r>
    </w:p>
    <w:p w14:paraId="253F444B" w14:textId="77777777" w:rsidR="00A05470" w:rsidRPr="0066029D" w:rsidRDefault="00A05470" w:rsidP="00A05470">
      <w:pPr>
        <w:rPr>
          <w:rFonts w:ascii="Times New Roman" w:hAnsi="Times New Roman" w:cs="Times New Roman"/>
        </w:rPr>
      </w:pPr>
      <w:r w:rsidRPr="0066029D">
        <w:rPr>
          <w:rFonts w:ascii="Times New Roman" w:hAnsi="Times New Roman" w:cs="Times New Roman"/>
        </w:rPr>
        <w:t xml:space="preserve">Anita Hill, </w:t>
      </w:r>
      <w:r w:rsidRPr="0066029D">
        <w:rPr>
          <w:rFonts w:ascii="Times New Roman" w:eastAsiaTheme="minorEastAsia" w:hAnsi="Times New Roman" w:cs="Times New Roman"/>
          <w:i/>
          <w:lang w:eastAsia="ja-JP"/>
        </w:rPr>
        <w:t>Reimagining Equality: Stories of Gender, Race, and Finding Home</w:t>
      </w:r>
      <w:r w:rsidRPr="0066029D">
        <w:rPr>
          <w:rFonts w:ascii="Times New Roman" w:eastAsiaTheme="minorEastAsia" w:hAnsi="Times New Roman" w:cs="Times New Roman"/>
          <w:lang w:eastAsia="ja-JP"/>
        </w:rPr>
        <w:t xml:space="preserve"> (Beacon, 2011).</w:t>
      </w:r>
    </w:p>
    <w:p w14:paraId="3D5F1FA9" w14:textId="77777777" w:rsidR="00172A9B" w:rsidRPr="0066029D" w:rsidRDefault="00172A9B" w:rsidP="00172A9B">
      <w:pPr>
        <w:widowControl w:val="0"/>
        <w:autoSpaceDE w:val="0"/>
        <w:autoSpaceDN w:val="0"/>
        <w:adjustRightInd w:val="0"/>
        <w:rPr>
          <w:rFonts w:ascii="Times New Roman" w:hAnsi="Times New Roman" w:cs="Times New Roman"/>
          <w:bCs/>
        </w:rPr>
      </w:pPr>
      <w:r w:rsidRPr="0066029D">
        <w:rPr>
          <w:rFonts w:ascii="Times New Roman" w:hAnsi="Times New Roman" w:cs="Times New Roman"/>
        </w:rPr>
        <w:t xml:space="preserve">Eileen Boris, “On </w:t>
      </w:r>
      <w:r w:rsidRPr="0066029D">
        <w:rPr>
          <w:rFonts w:ascii="Times New Roman" w:hAnsi="Times New Roman" w:cs="Times New Roman"/>
          <w:bCs/>
        </w:rPr>
        <w:t xml:space="preserve">the Importance of Naming: Gender, Race, and the Writing of Policy History,” </w:t>
      </w:r>
      <w:r w:rsidRPr="0066029D">
        <w:rPr>
          <w:rFonts w:ascii="Times New Roman" w:hAnsi="Times New Roman" w:cs="Times New Roman"/>
          <w:bCs/>
          <w:i/>
        </w:rPr>
        <w:t xml:space="preserve">Journal of Policy History </w:t>
      </w:r>
      <w:r w:rsidRPr="0066029D">
        <w:rPr>
          <w:rFonts w:ascii="Times New Roman" w:hAnsi="Times New Roman" w:cs="Times New Roman"/>
          <w:bCs/>
        </w:rPr>
        <w:t>17 (2005): 72-93.</w:t>
      </w:r>
    </w:p>
    <w:p w14:paraId="054E6F30" w14:textId="77777777" w:rsidR="00933411" w:rsidRPr="0066029D" w:rsidRDefault="00933411" w:rsidP="00933411">
      <w:pPr>
        <w:rPr>
          <w:rFonts w:ascii="Times New Roman" w:hAnsi="Times New Roman" w:cs="Times New Roman"/>
          <w:bCs/>
        </w:rPr>
      </w:pPr>
    </w:p>
    <w:p w14:paraId="2D0C4148" w14:textId="2F34E4BD" w:rsidR="00933411" w:rsidRPr="0066029D" w:rsidRDefault="00570364" w:rsidP="00933411">
      <w:pPr>
        <w:rPr>
          <w:rFonts w:ascii="Times New Roman" w:hAnsi="Times New Roman" w:cs="Times New Roman"/>
          <w:bCs/>
        </w:rPr>
      </w:pPr>
      <w:r w:rsidRPr="0066029D">
        <w:rPr>
          <w:rFonts w:ascii="Times New Roman" w:hAnsi="Times New Roman" w:cs="Times New Roman"/>
          <w:bCs/>
        </w:rPr>
        <w:t>3/20   7.</w:t>
      </w:r>
      <w:r w:rsidR="00BA726D" w:rsidRPr="0066029D">
        <w:rPr>
          <w:rFonts w:ascii="Times New Roman" w:hAnsi="Times New Roman" w:cs="Times New Roman"/>
          <w:bCs/>
        </w:rPr>
        <w:t xml:space="preserve"> </w:t>
      </w:r>
      <w:proofErr w:type="gramStart"/>
      <w:r w:rsidR="00BA726D" w:rsidRPr="0066029D">
        <w:rPr>
          <w:rFonts w:ascii="Times New Roman" w:hAnsi="Times New Roman" w:cs="Times New Roman"/>
          <w:bCs/>
        </w:rPr>
        <w:t>3</w:t>
      </w:r>
      <w:r w:rsidR="00BA726D" w:rsidRPr="0066029D">
        <w:rPr>
          <w:rFonts w:ascii="Times New Roman" w:hAnsi="Times New Roman" w:cs="Times New Roman"/>
          <w:bCs/>
          <w:vertAlign w:val="superscript"/>
        </w:rPr>
        <w:t>rd</w:t>
      </w:r>
      <w:r w:rsidR="00BA726D" w:rsidRPr="0066029D">
        <w:rPr>
          <w:rFonts w:ascii="Times New Roman" w:hAnsi="Times New Roman" w:cs="Times New Roman"/>
          <w:bCs/>
        </w:rPr>
        <w:t xml:space="preserve"> </w:t>
      </w:r>
      <w:r w:rsidR="00172A9B" w:rsidRPr="0066029D">
        <w:rPr>
          <w:rFonts w:ascii="Times New Roman" w:hAnsi="Times New Roman" w:cs="Times New Roman"/>
          <w:bCs/>
        </w:rPr>
        <w:t>Wave Feminism</w:t>
      </w:r>
      <w:r w:rsidR="002E2DAE" w:rsidRPr="0066029D">
        <w:rPr>
          <w:rFonts w:ascii="Times New Roman" w:hAnsi="Times New Roman" w:cs="Times New Roman"/>
          <w:bCs/>
        </w:rPr>
        <w:t xml:space="preserve">, </w:t>
      </w:r>
      <w:proofErr w:type="spellStart"/>
      <w:r w:rsidR="00172A9B" w:rsidRPr="0066029D">
        <w:rPr>
          <w:rFonts w:ascii="Times New Roman" w:hAnsi="Times New Roman" w:cs="Times New Roman"/>
          <w:bCs/>
        </w:rPr>
        <w:t>Intersectionality</w:t>
      </w:r>
      <w:proofErr w:type="spellEnd"/>
      <w:r w:rsidR="002E2DAE" w:rsidRPr="0066029D">
        <w:rPr>
          <w:rFonts w:ascii="Times New Roman" w:hAnsi="Times New Roman" w:cs="Times New Roman"/>
          <w:bCs/>
        </w:rPr>
        <w:t>, Collaborative?</w:t>
      </w:r>
      <w:proofErr w:type="gramEnd"/>
      <w:r w:rsidR="00172A9B" w:rsidRPr="0066029D">
        <w:rPr>
          <w:rFonts w:ascii="Times New Roman" w:hAnsi="Times New Roman" w:cs="Times New Roman"/>
          <w:bCs/>
        </w:rPr>
        <w:t xml:space="preserve"> </w:t>
      </w:r>
    </w:p>
    <w:p w14:paraId="3CDA3872" w14:textId="77777777" w:rsidR="003D6051" w:rsidRPr="0066029D" w:rsidRDefault="003D6051" w:rsidP="002E2DAE">
      <w:pPr>
        <w:rPr>
          <w:rFonts w:ascii="Times New Roman" w:hAnsi="Times New Roman" w:cs="Times New Roman"/>
        </w:rPr>
      </w:pPr>
    </w:p>
    <w:p w14:paraId="1B37EF58" w14:textId="77777777" w:rsidR="00570364" w:rsidRPr="00A05470" w:rsidRDefault="008D7919" w:rsidP="002E2DAE">
      <w:pPr>
        <w:rPr>
          <w:rFonts w:ascii="Times New Roman" w:hAnsi="Times New Roman" w:cs="Times New Roman"/>
          <w:i/>
        </w:rPr>
      </w:pPr>
      <w:r w:rsidRPr="00A05470">
        <w:rPr>
          <w:rFonts w:ascii="Times New Roman" w:hAnsi="Times New Roman" w:cs="Times New Roman"/>
          <w:i/>
        </w:rPr>
        <w:t xml:space="preserve">Reading: </w:t>
      </w:r>
    </w:p>
    <w:p w14:paraId="14E57FAB" w14:textId="77777777" w:rsidR="00570364" w:rsidRPr="0066029D" w:rsidRDefault="00172A9B" w:rsidP="002E2DAE">
      <w:pPr>
        <w:rPr>
          <w:rFonts w:ascii="Times New Roman" w:hAnsi="Times New Roman" w:cs="Times New Roman"/>
        </w:rPr>
      </w:pPr>
      <w:proofErr w:type="spellStart"/>
      <w:r w:rsidRPr="0066029D">
        <w:rPr>
          <w:rFonts w:ascii="Times New Roman" w:hAnsi="Times New Roman" w:cs="Times New Roman"/>
        </w:rPr>
        <w:t>Kimberlee</w:t>
      </w:r>
      <w:proofErr w:type="spellEnd"/>
      <w:r w:rsidRPr="0066029D">
        <w:rPr>
          <w:rFonts w:ascii="Times New Roman" w:hAnsi="Times New Roman" w:cs="Times New Roman"/>
        </w:rPr>
        <w:t xml:space="preserve"> Crenshaw, "Mapping the Margins: </w:t>
      </w:r>
      <w:proofErr w:type="spellStart"/>
      <w:r w:rsidRPr="0066029D">
        <w:rPr>
          <w:rFonts w:ascii="Times New Roman" w:hAnsi="Times New Roman" w:cs="Times New Roman"/>
        </w:rPr>
        <w:t>Inter</w:t>
      </w:r>
      <w:r w:rsidR="00BD3A83" w:rsidRPr="0066029D">
        <w:rPr>
          <w:rFonts w:ascii="Times New Roman" w:hAnsi="Times New Roman" w:cs="Times New Roman"/>
        </w:rPr>
        <w:t>sectionality</w:t>
      </w:r>
      <w:proofErr w:type="spellEnd"/>
      <w:r w:rsidR="00BD3A83" w:rsidRPr="0066029D">
        <w:rPr>
          <w:rFonts w:ascii="Times New Roman" w:hAnsi="Times New Roman" w:cs="Times New Roman"/>
        </w:rPr>
        <w:t>, Identity Politics,</w:t>
      </w:r>
      <w:r w:rsidRPr="0066029D">
        <w:rPr>
          <w:rFonts w:ascii="Times New Roman" w:hAnsi="Times New Roman" w:cs="Times New Roman"/>
        </w:rPr>
        <w:t xml:space="preserve"> and </w:t>
      </w:r>
      <w:r w:rsidR="008D7919" w:rsidRPr="0066029D">
        <w:rPr>
          <w:rFonts w:ascii="Times New Roman" w:hAnsi="Times New Roman" w:cs="Times New Roman"/>
        </w:rPr>
        <w:t>Violence Against Women of Color,</w:t>
      </w:r>
      <w:r w:rsidRPr="0066029D">
        <w:rPr>
          <w:rFonts w:ascii="Times New Roman" w:hAnsi="Times New Roman" w:cs="Times New Roman"/>
        </w:rPr>
        <w:t xml:space="preserve">" </w:t>
      </w:r>
      <w:r w:rsidRPr="0066029D">
        <w:rPr>
          <w:rFonts w:ascii="Times New Roman" w:hAnsi="Times New Roman" w:cs="Times New Roman"/>
          <w:i/>
          <w:iCs/>
        </w:rPr>
        <w:t>Stanford Law Review</w:t>
      </w:r>
      <w:r w:rsidR="00570364" w:rsidRPr="0066029D">
        <w:rPr>
          <w:rFonts w:ascii="Times New Roman" w:hAnsi="Times New Roman" w:cs="Times New Roman"/>
        </w:rPr>
        <w:t xml:space="preserve"> 43 (1991): 1241-58</w:t>
      </w:r>
    </w:p>
    <w:p w14:paraId="586FAAB1" w14:textId="725979A8" w:rsidR="00570364" w:rsidRPr="0066029D" w:rsidRDefault="008D7919" w:rsidP="002E2DAE">
      <w:pPr>
        <w:rPr>
          <w:rStyle w:val="apple-style-span"/>
          <w:rFonts w:ascii="Times New Roman" w:hAnsi="Times New Roman" w:cs="Times New Roman"/>
        </w:rPr>
      </w:pPr>
      <w:r w:rsidRPr="0066029D">
        <w:rPr>
          <w:rFonts w:ascii="Times New Roman" w:hAnsi="Times New Roman" w:cs="Times New Roman"/>
        </w:rPr>
        <w:t xml:space="preserve">Carol Gilligan, </w:t>
      </w:r>
      <w:r w:rsidRPr="0066029D">
        <w:rPr>
          <w:rFonts w:ascii="Times New Roman" w:hAnsi="Times New Roman" w:cs="Times New Roman"/>
          <w:i/>
        </w:rPr>
        <w:t>In a Different Voice</w:t>
      </w:r>
      <w:r w:rsidRPr="0066029D">
        <w:rPr>
          <w:rFonts w:ascii="Times New Roman" w:hAnsi="Times New Roman" w:cs="Times New Roman"/>
        </w:rPr>
        <w:t xml:space="preserve"> (</w:t>
      </w:r>
      <w:r w:rsidR="00570364" w:rsidRPr="0066029D">
        <w:rPr>
          <w:rFonts w:ascii="Times New Roman" w:hAnsi="Times New Roman" w:cs="Times New Roman"/>
        </w:rPr>
        <w:t xml:space="preserve">Cambridge, MA: </w:t>
      </w:r>
      <w:r w:rsidRPr="0066029D">
        <w:rPr>
          <w:rFonts w:ascii="Times New Roman" w:hAnsi="Times New Roman" w:cs="Times New Roman"/>
        </w:rPr>
        <w:t>Harvard University Press, 1993)</w:t>
      </w:r>
      <w:r w:rsidR="00570364" w:rsidRPr="0066029D">
        <w:rPr>
          <w:rFonts w:ascii="Times New Roman" w:hAnsi="Times New Roman" w:cs="Times New Roman"/>
        </w:rPr>
        <w:t xml:space="preserve"> Catharine MacKinnon and Andrea </w:t>
      </w:r>
      <w:proofErr w:type="spellStart"/>
      <w:r w:rsidR="00570364" w:rsidRPr="0066029D">
        <w:rPr>
          <w:rFonts w:ascii="Times New Roman" w:hAnsi="Times New Roman" w:cs="Times New Roman"/>
        </w:rPr>
        <w:t>Dworkin</w:t>
      </w:r>
      <w:proofErr w:type="spellEnd"/>
      <w:r w:rsidR="00570364" w:rsidRPr="0066029D">
        <w:rPr>
          <w:rFonts w:ascii="Times New Roman" w:hAnsi="Times New Roman" w:cs="Times New Roman"/>
        </w:rPr>
        <w:t xml:space="preserve">, </w:t>
      </w:r>
      <w:proofErr w:type="gramStart"/>
      <w:r w:rsidR="00570364" w:rsidRPr="0066029D">
        <w:rPr>
          <w:rFonts w:ascii="Times New Roman" w:hAnsi="Times New Roman" w:cs="Times New Roman"/>
        </w:rPr>
        <w:t>eds</w:t>
      </w:r>
      <w:proofErr w:type="gramEnd"/>
      <w:r w:rsidR="00570364" w:rsidRPr="0066029D">
        <w:rPr>
          <w:rFonts w:ascii="Times New Roman" w:hAnsi="Times New Roman" w:cs="Times New Roman"/>
        </w:rPr>
        <w:t xml:space="preserve">. </w:t>
      </w:r>
      <w:r w:rsidR="00570364" w:rsidRPr="0066029D">
        <w:rPr>
          <w:rFonts w:ascii="Times New Roman" w:hAnsi="Times New Roman" w:cs="Times New Roman"/>
          <w:i/>
        </w:rPr>
        <w:t xml:space="preserve">In Harm’s Way: The Pornography Civil Rights Hearings </w:t>
      </w:r>
      <w:r w:rsidR="00570364" w:rsidRPr="0066029D">
        <w:rPr>
          <w:rFonts w:ascii="Times New Roman" w:hAnsi="Times New Roman" w:cs="Times New Roman"/>
        </w:rPr>
        <w:t xml:space="preserve">(Cambridge, MA: Harvard University Press, 1997) Catharine MacKinnon, </w:t>
      </w:r>
      <w:r w:rsidR="00570364" w:rsidRPr="0066029D">
        <w:rPr>
          <w:rFonts w:ascii="Times New Roman" w:hAnsi="Times New Roman" w:cs="Times New Roman"/>
          <w:i/>
        </w:rPr>
        <w:t xml:space="preserve">Only Words </w:t>
      </w:r>
      <w:r w:rsidR="00DF70A3" w:rsidRPr="0066029D">
        <w:rPr>
          <w:rFonts w:ascii="Times New Roman" w:hAnsi="Times New Roman" w:cs="Times New Roman"/>
        </w:rPr>
        <w:t>(Cambr</w:t>
      </w:r>
      <w:r w:rsidR="00570364" w:rsidRPr="0066029D">
        <w:rPr>
          <w:rFonts w:ascii="Times New Roman" w:hAnsi="Times New Roman" w:cs="Times New Roman"/>
        </w:rPr>
        <w:t>i</w:t>
      </w:r>
      <w:r w:rsidR="00DF70A3" w:rsidRPr="0066029D">
        <w:rPr>
          <w:rFonts w:ascii="Times New Roman" w:hAnsi="Times New Roman" w:cs="Times New Roman"/>
        </w:rPr>
        <w:t>d</w:t>
      </w:r>
      <w:r w:rsidR="00570364" w:rsidRPr="0066029D">
        <w:rPr>
          <w:rFonts w:ascii="Times New Roman" w:hAnsi="Times New Roman" w:cs="Times New Roman"/>
        </w:rPr>
        <w:t>ge, MA: Harvard University Press, 1993)</w:t>
      </w:r>
    </w:p>
    <w:p w14:paraId="4A312D83" w14:textId="35E53F9F" w:rsidR="008D7919" w:rsidRPr="0066029D" w:rsidRDefault="008D7919" w:rsidP="008D7919">
      <w:pPr>
        <w:rPr>
          <w:rFonts w:ascii="Times New Roman" w:hAnsi="Times New Roman" w:cs="Times New Roman"/>
        </w:rPr>
      </w:pPr>
    </w:p>
    <w:p w14:paraId="6D3A4C84" w14:textId="77777777" w:rsidR="00172A9B" w:rsidRPr="00A05470" w:rsidRDefault="008D7919" w:rsidP="00172A9B">
      <w:pPr>
        <w:rPr>
          <w:rFonts w:ascii="Times New Roman" w:hAnsi="Times New Roman" w:cs="Times New Roman"/>
          <w:i/>
        </w:rPr>
      </w:pPr>
      <w:r w:rsidRPr="00A05470">
        <w:rPr>
          <w:rFonts w:ascii="Times New Roman" w:hAnsi="Times New Roman" w:cs="Times New Roman"/>
          <w:i/>
        </w:rPr>
        <w:t xml:space="preserve">Recommended: </w:t>
      </w:r>
    </w:p>
    <w:p w14:paraId="6BA8B9FA" w14:textId="5C9CEACB" w:rsidR="00DF70A3" w:rsidRDefault="00DF70A3" w:rsidP="00DF70A3">
      <w:pPr>
        <w:rPr>
          <w:rStyle w:val="apple-style-span"/>
          <w:rFonts w:ascii="Times New Roman" w:hAnsi="Times New Roman" w:cs="Times New Roman"/>
          <w:bCs/>
        </w:rPr>
      </w:pPr>
      <w:r w:rsidRPr="0066029D">
        <w:rPr>
          <w:rStyle w:val="apple-style-span"/>
          <w:rFonts w:ascii="Times New Roman" w:hAnsi="Times New Roman" w:cs="Times New Roman"/>
          <w:bCs/>
        </w:rPr>
        <w:t xml:space="preserve">Anita Hill, </w:t>
      </w:r>
      <w:r w:rsidRPr="0066029D">
        <w:rPr>
          <w:rStyle w:val="apple-style-span"/>
          <w:rFonts w:ascii="Times New Roman" w:hAnsi="Times New Roman" w:cs="Times New Roman"/>
          <w:bCs/>
          <w:i/>
        </w:rPr>
        <w:t>Speaking Truth to Power</w:t>
      </w:r>
      <w:r w:rsidRPr="0066029D">
        <w:rPr>
          <w:rStyle w:val="apple-style-span"/>
          <w:rFonts w:ascii="Times New Roman" w:hAnsi="Times New Roman" w:cs="Times New Roman"/>
          <w:bCs/>
        </w:rPr>
        <w:t xml:space="preserve"> (Anchor</w:t>
      </w:r>
      <w:r w:rsidR="003D6051" w:rsidRPr="0066029D">
        <w:rPr>
          <w:rStyle w:val="apple-style-span"/>
          <w:rFonts w:ascii="Times New Roman" w:hAnsi="Times New Roman" w:cs="Times New Roman"/>
          <w:bCs/>
        </w:rPr>
        <w:t xml:space="preserve"> Press,</w:t>
      </w:r>
      <w:r w:rsidRPr="0066029D">
        <w:rPr>
          <w:rStyle w:val="apple-style-span"/>
          <w:rFonts w:ascii="Times New Roman" w:hAnsi="Times New Roman" w:cs="Times New Roman"/>
          <w:bCs/>
        </w:rPr>
        <w:t xml:space="preserve"> 1998).</w:t>
      </w:r>
    </w:p>
    <w:p w14:paraId="6C02B70B" w14:textId="77777777" w:rsidR="001C11F3" w:rsidRDefault="001C11F3" w:rsidP="001C11F3">
      <w:pPr>
        <w:widowControl w:val="0"/>
        <w:autoSpaceDE w:val="0"/>
        <w:autoSpaceDN w:val="0"/>
        <w:adjustRightInd w:val="0"/>
        <w:rPr>
          <w:rFonts w:ascii="Arial" w:eastAsiaTheme="minorEastAsia" w:hAnsi="Arial" w:cs="Arial"/>
          <w:b/>
          <w:bCs/>
          <w:sz w:val="26"/>
          <w:szCs w:val="26"/>
          <w:lang w:eastAsia="ja-JP"/>
        </w:rPr>
      </w:pPr>
      <w:r>
        <w:rPr>
          <w:rFonts w:ascii="Arial" w:eastAsiaTheme="minorEastAsia" w:hAnsi="Arial" w:cs="Arial"/>
          <w:b/>
          <w:bCs/>
          <w:sz w:val="26"/>
          <w:szCs w:val="26"/>
          <w:lang w:eastAsia="ja-JP"/>
        </w:rPr>
        <w:t>Inequality Regimes Gender, Class, and Race in Organizations</w:t>
      </w:r>
    </w:p>
    <w:p w14:paraId="3F351D87" w14:textId="77777777" w:rsidR="001C11F3" w:rsidRDefault="001C11F3" w:rsidP="001C11F3">
      <w:pPr>
        <w:widowControl w:val="0"/>
        <w:autoSpaceDE w:val="0"/>
        <w:autoSpaceDN w:val="0"/>
        <w:adjustRightInd w:val="0"/>
        <w:rPr>
          <w:rFonts w:ascii="Arial" w:eastAsiaTheme="minorEastAsia" w:hAnsi="Arial" w:cs="Arial"/>
          <w:lang w:eastAsia="ja-JP"/>
        </w:rPr>
      </w:pPr>
    </w:p>
    <w:p w14:paraId="73BA99AF" w14:textId="77777777" w:rsidR="001C11F3" w:rsidRDefault="001C11F3" w:rsidP="001C11F3">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Joan Acker</w:t>
      </w:r>
    </w:p>
    <w:p w14:paraId="58A6C004" w14:textId="77777777" w:rsidR="001C11F3" w:rsidRDefault="001C11F3" w:rsidP="001C11F3">
      <w:pPr>
        <w:widowControl w:val="0"/>
        <w:autoSpaceDE w:val="0"/>
        <w:autoSpaceDN w:val="0"/>
        <w:adjustRightInd w:val="0"/>
        <w:rPr>
          <w:rFonts w:ascii="Arial" w:eastAsiaTheme="minorEastAsia" w:hAnsi="Arial" w:cs="Arial"/>
          <w:lang w:eastAsia="ja-JP"/>
        </w:rPr>
      </w:pPr>
      <w:r>
        <w:rPr>
          <w:rFonts w:ascii="Arial" w:eastAsiaTheme="minorEastAsia" w:hAnsi="Arial" w:cs="Arial"/>
          <w:i/>
          <w:iCs/>
          <w:lang w:eastAsia="ja-JP"/>
        </w:rPr>
        <w:t xml:space="preserve">Gender and </w:t>
      </w:r>
      <w:proofErr w:type="gramStart"/>
      <w:r>
        <w:rPr>
          <w:rFonts w:ascii="Arial" w:eastAsiaTheme="minorEastAsia" w:hAnsi="Arial" w:cs="Arial"/>
          <w:i/>
          <w:iCs/>
          <w:lang w:eastAsia="ja-JP"/>
        </w:rPr>
        <w:t>Society</w:t>
      </w:r>
      <w:r>
        <w:rPr>
          <w:rFonts w:ascii="Arial" w:eastAsiaTheme="minorEastAsia" w:hAnsi="Arial" w:cs="Arial"/>
          <w:lang w:eastAsia="ja-JP"/>
        </w:rPr>
        <w:t xml:space="preserve"> ,</w:t>
      </w:r>
      <w:proofErr w:type="gramEnd"/>
      <w:r>
        <w:rPr>
          <w:rFonts w:ascii="Arial" w:eastAsiaTheme="minorEastAsia" w:hAnsi="Arial" w:cs="Arial"/>
          <w:lang w:eastAsia="ja-JP"/>
        </w:rPr>
        <w:t xml:space="preserve"> Vol. 20, No. 4 (Aug., 2006), pp. 441-464</w:t>
      </w:r>
    </w:p>
    <w:p w14:paraId="2FA4D617" w14:textId="77777777" w:rsidR="001C11F3" w:rsidRPr="0066029D" w:rsidRDefault="001C11F3" w:rsidP="00DF70A3">
      <w:pPr>
        <w:rPr>
          <w:rStyle w:val="apple-style-span"/>
          <w:rFonts w:ascii="Times New Roman" w:hAnsi="Times New Roman" w:cs="Times New Roman"/>
          <w:bCs/>
        </w:rPr>
      </w:pPr>
    </w:p>
    <w:p w14:paraId="6B60C0F5" w14:textId="77777777" w:rsidR="001034BD" w:rsidRPr="0066029D" w:rsidRDefault="008D7919" w:rsidP="00172A9B">
      <w:pPr>
        <w:rPr>
          <w:rFonts w:ascii="Times New Roman" w:hAnsi="Times New Roman" w:cs="Times New Roman"/>
          <w:bCs/>
        </w:rPr>
      </w:pPr>
      <w:r w:rsidRPr="0066029D">
        <w:rPr>
          <w:rFonts w:ascii="Times New Roman" w:hAnsi="Times New Roman" w:cs="Times New Roman"/>
          <w:bCs/>
        </w:rPr>
        <w:t xml:space="preserve">Sabine </w:t>
      </w:r>
      <w:proofErr w:type="spellStart"/>
      <w:r w:rsidRPr="0066029D">
        <w:rPr>
          <w:rFonts w:ascii="Times New Roman" w:hAnsi="Times New Roman" w:cs="Times New Roman"/>
          <w:bCs/>
        </w:rPr>
        <w:t>Gurtler</w:t>
      </w:r>
      <w:proofErr w:type="spellEnd"/>
      <w:r w:rsidRPr="0066029D">
        <w:rPr>
          <w:rFonts w:ascii="Times New Roman" w:hAnsi="Times New Roman" w:cs="Times New Roman"/>
          <w:bCs/>
        </w:rPr>
        <w:t xml:space="preserve"> and Andrew F. Smith, “The Ethical Dimension of Work: A Feminist Perspective,” </w:t>
      </w:r>
      <w:proofErr w:type="spellStart"/>
      <w:r w:rsidRPr="0066029D">
        <w:rPr>
          <w:rFonts w:ascii="Times New Roman" w:hAnsi="Times New Roman" w:cs="Times New Roman"/>
          <w:bCs/>
          <w:i/>
        </w:rPr>
        <w:t>Hypatia</w:t>
      </w:r>
      <w:proofErr w:type="spellEnd"/>
      <w:r w:rsidR="001034BD" w:rsidRPr="0066029D">
        <w:rPr>
          <w:rFonts w:ascii="Times New Roman" w:hAnsi="Times New Roman" w:cs="Times New Roman"/>
          <w:bCs/>
        </w:rPr>
        <w:t xml:space="preserve"> 20 (2005): 119-34</w:t>
      </w:r>
    </w:p>
    <w:p w14:paraId="709643DC" w14:textId="72DA7D6C" w:rsidR="00172A9B" w:rsidRPr="0066029D" w:rsidRDefault="00172A9B" w:rsidP="00172A9B">
      <w:pPr>
        <w:rPr>
          <w:rFonts w:ascii="Times New Roman" w:hAnsi="Times New Roman" w:cs="Times New Roman"/>
        </w:rPr>
      </w:pPr>
      <w:r w:rsidRPr="0066029D">
        <w:rPr>
          <w:rFonts w:ascii="Times New Roman" w:hAnsi="Times New Roman" w:cs="Times New Roman"/>
        </w:rPr>
        <w:t>Iris Marion</w:t>
      </w:r>
      <w:r w:rsidR="00AC620B">
        <w:rPr>
          <w:rFonts w:ascii="Times New Roman" w:hAnsi="Times New Roman" w:cs="Times New Roman"/>
        </w:rPr>
        <w:t xml:space="preserve"> Young, “Fighting Words: Black W</w:t>
      </w:r>
      <w:r w:rsidRPr="0066029D">
        <w:rPr>
          <w:rFonts w:ascii="Times New Roman" w:hAnsi="Times New Roman" w:cs="Times New Roman"/>
        </w:rPr>
        <w:t xml:space="preserve">omen and the Search for Justice,” </w:t>
      </w:r>
      <w:proofErr w:type="spellStart"/>
      <w:r w:rsidRPr="0066029D">
        <w:rPr>
          <w:rFonts w:ascii="Times New Roman" w:hAnsi="Times New Roman" w:cs="Times New Roman"/>
          <w:i/>
        </w:rPr>
        <w:t>Hypatia</w:t>
      </w:r>
      <w:proofErr w:type="spellEnd"/>
      <w:r w:rsidRPr="0066029D">
        <w:rPr>
          <w:rFonts w:ascii="Times New Roman" w:hAnsi="Times New Roman" w:cs="Times New Roman"/>
          <w:i/>
        </w:rPr>
        <w:t xml:space="preserve"> </w:t>
      </w:r>
      <w:r w:rsidRPr="0066029D">
        <w:rPr>
          <w:rFonts w:ascii="Times New Roman" w:hAnsi="Times New Roman" w:cs="Times New Roman"/>
        </w:rPr>
        <w:t>16 (2001): 91-93</w:t>
      </w:r>
    </w:p>
    <w:p w14:paraId="1DA1369C" w14:textId="539E8AE4" w:rsidR="001034BD" w:rsidRPr="0066029D" w:rsidRDefault="001034BD" w:rsidP="00172A9B">
      <w:pPr>
        <w:rPr>
          <w:rFonts w:ascii="Times New Roman" w:hAnsi="Times New Roman" w:cs="Times New Roman"/>
        </w:rPr>
      </w:pPr>
      <w:r w:rsidRPr="0066029D">
        <w:rPr>
          <w:rFonts w:ascii="Times New Roman" w:hAnsi="Times New Roman" w:cs="Times New Roman"/>
        </w:rPr>
        <w:t xml:space="preserve">Joan </w:t>
      </w:r>
      <w:proofErr w:type="spellStart"/>
      <w:r w:rsidRPr="0066029D">
        <w:rPr>
          <w:rFonts w:ascii="Times New Roman" w:hAnsi="Times New Roman" w:cs="Times New Roman"/>
        </w:rPr>
        <w:t>Tronto</w:t>
      </w:r>
      <w:proofErr w:type="spellEnd"/>
      <w:r w:rsidRPr="0066029D">
        <w:rPr>
          <w:rFonts w:ascii="Times New Roman" w:hAnsi="Times New Roman" w:cs="Times New Roman"/>
        </w:rPr>
        <w:t xml:space="preserve">, “Beyond Gender Difference to a Theory of Care,” in </w:t>
      </w:r>
      <w:r w:rsidRPr="0066029D">
        <w:rPr>
          <w:rFonts w:ascii="Times New Roman" w:hAnsi="Times New Roman" w:cs="Times New Roman"/>
          <w:i/>
        </w:rPr>
        <w:t>An Ethic of Care: Feminist and Interdisciplinary Perspectives</w:t>
      </w:r>
      <w:r w:rsidRPr="0066029D">
        <w:rPr>
          <w:rFonts w:ascii="Times New Roman" w:hAnsi="Times New Roman" w:cs="Times New Roman"/>
        </w:rPr>
        <w:t xml:space="preserve">. Ed. Mary Jeanne </w:t>
      </w:r>
      <w:proofErr w:type="spellStart"/>
      <w:r w:rsidRPr="0066029D">
        <w:rPr>
          <w:rFonts w:ascii="Times New Roman" w:hAnsi="Times New Roman" w:cs="Times New Roman"/>
        </w:rPr>
        <w:t>Larrabee</w:t>
      </w:r>
      <w:proofErr w:type="spellEnd"/>
      <w:r w:rsidRPr="0066029D">
        <w:rPr>
          <w:rFonts w:ascii="Times New Roman" w:hAnsi="Times New Roman" w:cs="Times New Roman"/>
        </w:rPr>
        <w:t xml:space="preserve"> (New York: </w:t>
      </w:r>
      <w:proofErr w:type="spellStart"/>
      <w:r w:rsidRPr="0066029D">
        <w:rPr>
          <w:rFonts w:ascii="Times New Roman" w:hAnsi="Times New Roman" w:cs="Times New Roman"/>
        </w:rPr>
        <w:t>Routledge</w:t>
      </w:r>
      <w:proofErr w:type="spellEnd"/>
      <w:r w:rsidRPr="0066029D">
        <w:rPr>
          <w:rFonts w:ascii="Times New Roman" w:hAnsi="Times New Roman" w:cs="Times New Roman"/>
        </w:rPr>
        <w:t>, 1993)</w:t>
      </w:r>
    </w:p>
    <w:p w14:paraId="1DBFC51A" w14:textId="10BDC13D" w:rsidR="00DF70A3" w:rsidRPr="0066029D" w:rsidRDefault="00DF70A3" w:rsidP="00DF70A3">
      <w:pPr>
        <w:widowControl w:val="0"/>
        <w:autoSpaceDE w:val="0"/>
        <w:autoSpaceDN w:val="0"/>
        <w:adjustRightInd w:val="0"/>
        <w:rPr>
          <w:rFonts w:ascii="Times New Roman" w:eastAsiaTheme="minorEastAsia" w:hAnsi="Times New Roman" w:cs="Times New Roman"/>
          <w:lang w:eastAsia="ja-JP"/>
        </w:rPr>
      </w:pPr>
      <w:r w:rsidRPr="0066029D">
        <w:rPr>
          <w:rFonts w:ascii="Times New Roman" w:eastAsiaTheme="minorEastAsia" w:hAnsi="Times New Roman" w:cs="Times New Roman"/>
          <w:lang w:eastAsia="ja-JP"/>
        </w:rPr>
        <w:t xml:space="preserve">Angela Y. Davis, </w:t>
      </w:r>
      <w:r w:rsidRPr="0066029D">
        <w:rPr>
          <w:rFonts w:ascii="Times New Roman" w:eastAsiaTheme="minorEastAsia" w:hAnsi="Times New Roman" w:cs="Times New Roman"/>
          <w:i/>
          <w:lang w:eastAsia="ja-JP"/>
        </w:rPr>
        <w:t xml:space="preserve">Women, Race, &amp; Class </w:t>
      </w:r>
      <w:r w:rsidR="003D6051" w:rsidRPr="0066029D">
        <w:rPr>
          <w:rFonts w:ascii="Times New Roman" w:eastAsiaTheme="minorEastAsia" w:hAnsi="Times New Roman" w:cs="Times New Roman"/>
          <w:lang w:eastAsia="ja-JP"/>
        </w:rPr>
        <w:t>(Vintage, 1983)</w:t>
      </w:r>
    </w:p>
    <w:p w14:paraId="1D26717B" w14:textId="77777777" w:rsidR="00172A9B" w:rsidRPr="0066029D" w:rsidRDefault="00172A9B" w:rsidP="00933411">
      <w:pPr>
        <w:rPr>
          <w:rFonts w:ascii="Times New Roman" w:hAnsi="Times New Roman" w:cs="Times New Roman"/>
          <w:bCs/>
        </w:rPr>
      </w:pPr>
    </w:p>
    <w:p w14:paraId="66DC48DC" w14:textId="77D9EA20" w:rsidR="00172A9B" w:rsidRPr="0066029D" w:rsidRDefault="009B57CC" w:rsidP="00933411">
      <w:pPr>
        <w:rPr>
          <w:rFonts w:ascii="Times New Roman" w:hAnsi="Times New Roman" w:cs="Times New Roman"/>
          <w:bCs/>
        </w:rPr>
      </w:pPr>
      <w:r w:rsidRPr="0066029D">
        <w:rPr>
          <w:rFonts w:ascii="Times New Roman" w:hAnsi="Times New Roman" w:cs="Times New Roman"/>
          <w:bCs/>
        </w:rPr>
        <w:t xml:space="preserve">3/27   </w:t>
      </w:r>
      <w:r w:rsidR="00787CD5" w:rsidRPr="0066029D">
        <w:rPr>
          <w:rFonts w:ascii="Times New Roman" w:hAnsi="Times New Roman" w:cs="Times New Roman"/>
          <w:bCs/>
        </w:rPr>
        <w:t xml:space="preserve">8. </w:t>
      </w:r>
      <w:proofErr w:type="gramStart"/>
      <w:r w:rsidR="00787CD5" w:rsidRPr="0066029D">
        <w:rPr>
          <w:rFonts w:ascii="Times New Roman" w:hAnsi="Times New Roman" w:cs="Times New Roman"/>
          <w:bCs/>
        </w:rPr>
        <w:t xml:space="preserve">Postmodernist </w:t>
      </w:r>
      <w:r w:rsidR="002E2DAE" w:rsidRPr="0066029D">
        <w:rPr>
          <w:rFonts w:ascii="Times New Roman" w:hAnsi="Times New Roman" w:cs="Times New Roman"/>
          <w:bCs/>
        </w:rPr>
        <w:t xml:space="preserve">or Radical </w:t>
      </w:r>
      <w:r w:rsidR="00172A9B" w:rsidRPr="0066029D">
        <w:rPr>
          <w:rFonts w:ascii="Times New Roman" w:hAnsi="Times New Roman" w:cs="Times New Roman"/>
          <w:bCs/>
        </w:rPr>
        <w:t>Feminism</w:t>
      </w:r>
      <w:r w:rsidR="00787CD5" w:rsidRPr="0066029D">
        <w:rPr>
          <w:rFonts w:ascii="Times New Roman" w:hAnsi="Times New Roman" w:cs="Times New Roman"/>
          <w:bCs/>
        </w:rPr>
        <w:t>?</w:t>
      </w:r>
      <w:proofErr w:type="gramEnd"/>
    </w:p>
    <w:p w14:paraId="2BE3FD36" w14:textId="77777777" w:rsidR="008D7919" w:rsidRPr="0066029D" w:rsidRDefault="008D7919" w:rsidP="00933411">
      <w:pPr>
        <w:rPr>
          <w:rFonts w:ascii="Times New Roman" w:hAnsi="Times New Roman" w:cs="Times New Roman"/>
        </w:rPr>
      </w:pPr>
    </w:p>
    <w:p w14:paraId="7DF7B566" w14:textId="77777777" w:rsidR="009B57CC" w:rsidRPr="00A05470" w:rsidRDefault="008D7919" w:rsidP="00933411">
      <w:pPr>
        <w:rPr>
          <w:rFonts w:ascii="Times New Roman" w:hAnsi="Times New Roman" w:cs="Times New Roman"/>
          <w:i/>
        </w:rPr>
      </w:pPr>
      <w:r w:rsidRPr="00A05470">
        <w:rPr>
          <w:rFonts w:ascii="Times New Roman" w:hAnsi="Times New Roman" w:cs="Times New Roman"/>
          <w:i/>
        </w:rPr>
        <w:t xml:space="preserve">Reading:  </w:t>
      </w:r>
    </w:p>
    <w:p w14:paraId="76F5E4ED" w14:textId="77777777" w:rsidR="00DD35A8" w:rsidRPr="0066029D" w:rsidRDefault="00172A9B" w:rsidP="00933411">
      <w:pPr>
        <w:rPr>
          <w:rFonts w:ascii="Times New Roman" w:hAnsi="Times New Roman" w:cs="Times New Roman"/>
        </w:rPr>
      </w:pPr>
      <w:r w:rsidRPr="0066029D">
        <w:rPr>
          <w:rFonts w:ascii="Times New Roman" w:hAnsi="Times New Roman" w:cs="Times New Roman"/>
        </w:rPr>
        <w:t xml:space="preserve">Patricia Hill Collins, </w:t>
      </w:r>
      <w:hyperlink r:id="rId18" w:history="1">
        <w:r w:rsidRPr="0066029D">
          <w:rPr>
            <w:rFonts w:ascii="Times New Roman" w:hAnsi="Times New Roman" w:cs="Times New Roman"/>
            <w:i/>
            <w:iCs/>
          </w:rPr>
          <w:t>Black Feminist Thought: Knowledge, Consciousness and the Politics of Empowerment</w:t>
        </w:r>
      </w:hyperlink>
      <w:r w:rsidR="00DD35A8" w:rsidRPr="0066029D">
        <w:rPr>
          <w:rFonts w:ascii="Times New Roman" w:hAnsi="Times New Roman" w:cs="Times New Roman"/>
        </w:rPr>
        <w:t xml:space="preserve"> (New York: </w:t>
      </w:r>
      <w:proofErr w:type="spellStart"/>
      <w:r w:rsidR="00DD35A8" w:rsidRPr="0066029D">
        <w:rPr>
          <w:rFonts w:ascii="Times New Roman" w:hAnsi="Times New Roman" w:cs="Times New Roman"/>
        </w:rPr>
        <w:t>Routledge</w:t>
      </w:r>
      <w:proofErr w:type="spellEnd"/>
      <w:r w:rsidR="00DD35A8" w:rsidRPr="0066029D">
        <w:rPr>
          <w:rFonts w:ascii="Times New Roman" w:hAnsi="Times New Roman" w:cs="Times New Roman"/>
        </w:rPr>
        <w:t>,</w:t>
      </w:r>
      <w:r w:rsidRPr="0066029D">
        <w:rPr>
          <w:rFonts w:ascii="Times New Roman" w:hAnsi="Times New Roman" w:cs="Times New Roman"/>
        </w:rPr>
        <w:t xml:space="preserve"> 1990, 2000, 2008) </w:t>
      </w:r>
    </w:p>
    <w:p w14:paraId="07BB5682" w14:textId="746AD942" w:rsidR="00DD35A8" w:rsidRPr="0066029D" w:rsidRDefault="00172A9B" w:rsidP="00933411">
      <w:pPr>
        <w:rPr>
          <w:rFonts w:ascii="Times New Roman" w:hAnsi="Times New Roman" w:cs="Times New Roman"/>
        </w:rPr>
      </w:pPr>
      <w:r w:rsidRPr="0066029D">
        <w:rPr>
          <w:rFonts w:ascii="Times New Roman" w:hAnsi="Times New Roman" w:cs="Times New Roman"/>
        </w:rPr>
        <w:t xml:space="preserve">Gloria </w:t>
      </w:r>
      <w:proofErr w:type="spellStart"/>
      <w:r w:rsidRPr="0066029D">
        <w:rPr>
          <w:rFonts w:ascii="Times New Roman" w:hAnsi="Times New Roman" w:cs="Times New Roman"/>
        </w:rPr>
        <w:t>Anzaldua</w:t>
      </w:r>
      <w:proofErr w:type="spellEnd"/>
      <w:r w:rsidR="00DD35A8" w:rsidRPr="0066029D">
        <w:rPr>
          <w:rFonts w:ascii="Times New Roman" w:hAnsi="Times New Roman" w:cs="Times New Roman"/>
        </w:rPr>
        <w:t xml:space="preserve">, </w:t>
      </w:r>
      <w:r w:rsidRPr="0066029D">
        <w:rPr>
          <w:rFonts w:ascii="Times New Roman" w:hAnsi="Times New Roman" w:cs="Times New Roman"/>
          <w:i/>
        </w:rPr>
        <w:t xml:space="preserve">This Bridge Called my Back The Gloria </w:t>
      </w:r>
      <w:proofErr w:type="spellStart"/>
      <w:r w:rsidRPr="0066029D">
        <w:rPr>
          <w:rFonts w:ascii="Times New Roman" w:hAnsi="Times New Roman" w:cs="Times New Roman"/>
          <w:i/>
        </w:rPr>
        <w:t>Anzaldua</w:t>
      </w:r>
      <w:proofErr w:type="spellEnd"/>
      <w:r w:rsidRPr="0066029D">
        <w:rPr>
          <w:rFonts w:ascii="Times New Roman" w:hAnsi="Times New Roman" w:cs="Times New Roman"/>
          <w:i/>
        </w:rPr>
        <w:t xml:space="preserve"> Reader, </w:t>
      </w:r>
      <w:r w:rsidR="00DD35A8" w:rsidRPr="0066029D">
        <w:rPr>
          <w:rFonts w:ascii="Times New Roman" w:hAnsi="Times New Roman" w:cs="Times New Roman"/>
        </w:rPr>
        <w:t>(Durham, N</w:t>
      </w:r>
      <w:r w:rsidR="00A05470">
        <w:rPr>
          <w:rFonts w:ascii="Times New Roman" w:hAnsi="Times New Roman" w:cs="Times New Roman"/>
        </w:rPr>
        <w:t>.</w:t>
      </w:r>
      <w:r w:rsidR="00DD35A8" w:rsidRPr="0066029D">
        <w:rPr>
          <w:rFonts w:ascii="Times New Roman" w:hAnsi="Times New Roman" w:cs="Times New Roman"/>
        </w:rPr>
        <w:t>C</w:t>
      </w:r>
      <w:r w:rsidR="00A05470">
        <w:rPr>
          <w:rFonts w:ascii="Times New Roman" w:hAnsi="Times New Roman" w:cs="Times New Roman"/>
        </w:rPr>
        <w:t>.</w:t>
      </w:r>
      <w:r w:rsidR="00DD35A8" w:rsidRPr="0066029D">
        <w:rPr>
          <w:rFonts w:ascii="Times New Roman" w:hAnsi="Times New Roman" w:cs="Times New Roman"/>
        </w:rPr>
        <w:t>: Duke University Press, 2009)</w:t>
      </w:r>
    </w:p>
    <w:p w14:paraId="135CA4F4" w14:textId="02EC47E3" w:rsidR="008D7919" w:rsidRDefault="00B00C3D" w:rsidP="00933411">
      <w:pPr>
        <w:rPr>
          <w:rFonts w:ascii="Times New Roman" w:hAnsi="Times New Roman" w:cs="Times New Roman"/>
          <w:bCs/>
        </w:rPr>
      </w:pPr>
      <w:proofErr w:type="gramStart"/>
      <w:r w:rsidRPr="0066029D">
        <w:rPr>
          <w:rFonts w:ascii="Times New Roman" w:hAnsi="Times New Roman" w:cs="Times New Roman"/>
          <w:bCs/>
        </w:rPr>
        <w:t>bell</w:t>
      </w:r>
      <w:proofErr w:type="gramEnd"/>
      <w:r w:rsidRPr="0066029D">
        <w:rPr>
          <w:rFonts w:ascii="Times New Roman" w:hAnsi="Times New Roman" w:cs="Times New Roman"/>
          <w:bCs/>
        </w:rPr>
        <w:t xml:space="preserve"> h</w:t>
      </w:r>
      <w:r w:rsidR="00DD35A8" w:rsidRPr="0066029D">
        <w:rPr>
          <w:rFonts w:ascii="Times New Roman" w:hAnsi="Times New Roman" w:cs="Times New Roman"/>
          <w:bCs/>
        </w:rPr>
        <w:t>ooks</w:t>
      </w:r>
      <w:r w:rsidR="00BD3A83" w:rsidRPr="0066029D">
        <w:rPr>
          <w:rFonts w:ascii="Times New Roman" w:hAnsi="Times New Roman" w:cs="Times New Roman"/>
          <w:bCs/>
        </w:rPr>
        <w:t xml:space="preserve">, </w:t>
      </w:r>
      <w:r w:rsidR="00BD3A83" w:rsidRPr="0066029D">
        <w:rPr>
          <w:rFonts w:ascii="Times New Roman" w:hAnsi="Times New Roman" w:cs="Times New Roman"/>
          <w:bCs/>
          <w:i/>
        </w:rPr>
        <w:t>Feminist Theory from Margin to Center</w:t>
      </w:r>
      <w:r w:rsidR="00BD3A83" w:rsidRPr="0066029D">
        <w:rPr>
          <w:rFonts w:ascii="Times New Roman" w:hAnsi="Times New Roman" w:cs="Times New Roman"/>
          <w:bCs/>
        </w:rPr>
        <w:t xml:space="preserve"> (</w:t>
      </w:r>
      <w:r w:rsidR="00DD35A8" w:rsidRPr="0066029D">
        <w:rPr>
          <w:rFonts w:ascii="Times New Roman" w:hAnsi="Times New Roman" w:cs="Times New Roman"/>
          <w:bCs/>
        </w:rPr>
        <w:t xml:space="preserve">New York: </w:t>
      </w:r>
      <w:r w:rsidR="00BD3A83" w:rsidRPr="0066029D">
        <w:rPr>
          <w:rFonts w:ascii="Times New Roman" w:hAnsi="Times New Roman" w:cs="Times New Roman"/>
          <w:bCs/>
        </w:rPr>
        <w:t>South End Press, 1984 or 2000).</w:t>
      </w:r>
    </w:p>
    <w:p w14:paraId="0259513C" w14:textId="686056CC" w:rsidR="001D06B5" w:rsidRPr="0066029D" w:rsidRDefault="001D06B5" w:rsidP="00933411">
      <w:pPr>
        <w:rPr>
          <w:rFonts w:ascii="Times New Roman" w:hAnsi="Times New Roman" w:cs="Times New Roman"/>
          <w:bCs/>
        </w:rPr>
      </w:pPr>
      <w:r>
        <w:rPr>
          <w:rFonts w:ascii="Times New Roman" w:hAnsi="Times New Roman" w:cs="Times New Roman"/>
          <w:bCs/>
        </w:rPr>
        <w:t>SCUM Manifesto, Society of Cutting up Men (URL)</w:t>
      </w:r>
    </w:p>
    <w:p w14:paraId="5D160415" w14:textId="77777777" w:rsidR="00BD3A83" w:rsidRPr="0066029D" w:rsidRDefault="00BD3A83" w:rsidP="00933411">
      <w:pPr>
        <w:rPr>
          <w:rFonts w:ascii="Times New Roman" w:hAnsi="Times New Roman" w:cs="Times New Roman"/>
          <w:bCs/>
        </w:rPr>
      </w:pPr>
    </w:p>
    <w:p w14:paraId="140C5EE6" w14:textId="77777777" w:rsidR="005431DC" w:rsidRPr="00A05470" w:rsidRDefault="008D7919" w:rsidP="00933411">
      <w:pPr>
        <w:rPr>
          <w:rFonts w:ascii="Times New Roman" w:hAnsi="Times New Roman" w:cs="Times New Roman"/>
          <w:i/>
        </w:rPr>
      </w:pPr>
      <w:r w:rsidRPr="00A05470">
        <w:rPr>
          <w:rFonts w:ascii="Times New Roman" w:hAnsi="Times New Roman" w:cs="Times New Roman"/>
          <w:i/>
        </w:rPr>
        <w:t xml:space="preserve">Recommended: </w:t>
      </w:r>
    </w:p>
    <w:p w14:paraId="5751EC11" w14:textId="2FF65986" w:rsidR="005431DC" w:rsidRPr="0066029D" w:rsidRDefault="00172A9B" w:rsidP="00933411">
      <w:pPr>
        <w:rPr>
          <w:rFonts w:ascii="Times New Roman" w:hAnsi="Times New Roman" w:cs="Times New Roman"/>
        </w:rPr>
      </w:pPr>
      <w:proofErr w:type="spellStart"/>
      <w:r w:rsidRPr="0066029D">
        <w:rPr>
          <w:rFonts w:ascii="Times New Roman" w:hAnsi="Times New Roman" w:cs="Times New Roman"/>
        </w:rPr>
        <w:t>Seyla</w:t>
      </w:r>
      <w:proofErr w:type="spellEnd"/>
      <w:r w:rsidRPr="0066029D">
        <w:rPr>
          <w:rFonts w:ascii="Times New Roman" w:hAnsi="Times New Roman" w:cs="Times New Roman"/>
        </w:rPr>
        <w:t xml:space="preserve"> </w:t>
      </w:r>
      <w:proofErr w:type="spellStart"/>
      <w:r w:rsidRPr="0066029D">
        <w:rPr>
          <w:rFonts w:ascii="Times New Roman" w:hAnsi="Times New Roman" w:cs="Times New Roman"/>
        </w:rPr>
        <w:t>Benhabib</w:t>
      </w:r>
      <w:proofErr w:type="spellEnd"/>
      <w:r w:rsidRPr="0066029D">
        <w:rPr>
          <w:rFonts w:ascii="Times New Roman" w:hAnsi="Times New Roman" w:cs="Times New Roman"/>
        </w:rPr>
        <w:t>, S</w:t>
      </w:r>
      <w:r w:rsidRPr="0066029D">
        <w:rPr>
          <w:rFonts w:ascii="Times New Roman" w:hAnsi="Times New Roman" w:cs="Times New Roman"/>
          <w:i/>
        </w:rPr>
        <w:t>ituating the Self: Gender, Community, and Postm</w:t>
      </w:r>
      <w:r w:rsidR="00A732F0">
        <w:rPr>
          <w:rFonts w:ascii="Times New Roman" w:hAnsi="Times New Roman" w:cs="Times New Roman"/>
          <w:i/>
        </w:rPr>
        <w:t>odernism in Contemporary Ethics</w:t>
      </w:r>
      <w:r w:rsidRPr="0066029D">
        <w:rPr>
          <w:rFonts w:ascii="Times New Roman" w:hAnsi="Times New Roman" w:cs="Times New Roman"/>
          <w:i/>
        </w:rPr>
        <w:t xml:space="preserve"> </w:t>
      </w:r>
      <w:r w:rsidRPr="0066029D">
        <w:rPr>
          <w:rFonts w:ascii="Times New Roman" w:hAnsi="Times New Roman" w:cs="Times New Roman"/>
        </w:rPr>
        <w:t>(</w:t>
      </w:r>
      <w:r w:rsidR="005431DC" w:rsidRPr="0066029D">
        <w:rPr>
          <w:rFonts w:ascii="Times New Roman" w:hAnsi="Times New Roman" w:cs="Times New Roman"/>
        </w:rPr>
        <w:t xml:space="preserve">Cambridge: </w:t>
      </w:r>
      <w:r w:rsidRPr="0066029D">
        <w:rPr>
          <w:rFonts w:ascii="Times New Roman" w:hAnsi="Times New Roman" w:cs="Times New Roman"/>
        </w:rPr>
        <w:t>Polity</w:t>
      </w:r>
      <w:r w:rsidR="005431DC" w:rsidRPr="0066029D">
        <w:rPr>
          <w:rFonts w:ascii="Times New Roman" w:hAnsi="Times New Roman" w:cs="Times New Roman"/>
        </w:rPr>
        <w:t xml:space="preserve"> Press, 1992)</w:t>
      </w:r>
    </w:p>
    <w:p w14:paraId="540A3B8A" w14:textId="77777777" w:rsidR="005431DC" w:rsidRPr="0066029D" w:rsidRDefault="00933411" w:rsidP="00933411">
      <w:pPr>
        <w:rPr>
          <w:rFonts w:ascii="Times New Roman" w:hAnsi="Times New Roman" w:cs="Times New Roman"/>
        </w:rPr>
      </w:pPr>
      <w:r w:rsidRPr="0066029D">
        <w:rPr>
          <w:rFonts w:ascii="Times New Roman" w:hAnsi="Times New Roman" w:cs="Times New Roman"/>
        </w:rPr>
        <w:t xml:space="preserve">Katherine Adams, “At the Table with Arendt: Toward a Self-Interested Practice of Coalition Discourse,” 17 </w:t>
      </w:r>
      <w:proofErr w:type="spellStart"/>
      <w:r w:rsidRPr="0066029D">
        <w:rPr>
          <w:rFonts w:ascii="Times New Roman" w:hAnsi="Times New Roman" w:cs="Times New Roman"/>
          <w:i/>
        </w:rPr>
        <w:t>H</w:t>
      </w:r>
      <w:r w:rsidRPr="0066029D">
        <w:rPr>
          <w:rFonts w:ascii="Times New Roman" w:hAnsi="Times New Roman" w:cs="Times New Roman"/>
        </w:rPr>
        <w:t>y</w:t>
      </w:r>
      <w:r w:rsidRPr="0066029D">
        <w:rPr>
          <w:rFonts w:ascii="Times New Roman" w:hAnsi="Times New Roman" w:cs="Times New Roman"/>
          <w:i/>
        </w:rPr>
        <w:t>patia</w:t>
      </w:r>
      <w:proofErr w:type="spellEnd"/>
      <w:r w:rsidR="005431DC" w:rsidRPr="0066029D">
        <w:rPr>
          <w:rFonts w:ascii="Times New Roman" w:hAnsi="Times New Roman" w:cs="Times New Roman"/>
        </w:rPr>
        <w:t xml:space="preserve"> (2002), 1-33</w:t>
      </w:r>
    </w:p>
    <w:p w14:paraId="6430DDBC" w14:textId="112EF6A5" w:rsidR="00933411" w:rsidRPr="0066029D" w:rsidRDefault="00933411" w:rsidP="00933411">
      <w:pPr>
        <w:rPr>
          <w:rFonts w:ascii="Times New Roman" w:hAnsi="Times New Roman" w:cs="Times New Roman"/>
        </w:rPr>
      </w:pPr>
      <w:r w:rsidRPr="0066029D">
        <w:rPr>
          <w:rFonts w:ascii="Times New Roman" w:hAnsi="Times New Roman" w:cs="Times New Roman"/>
        </w:rPr>
        <w:t xml:space="preserve">V. Denise James, “Theorizing Black Feminist Pragmatism: Forethoughts on the Practice and Purpose of Philosophy as Envisioned by Black Feminists and John Dewey,” </w:t>
      </w:r>
      <w:r w:rsidRPr="0066029D">
        <w:rPr>
          <w:rFonts w:ascii="Times New Roman" w:hAnsi="Times New Roman" w:cs="Times New Roman"/>
          <w:i/>
        </w:rPr>
        <w:t xml:space="preserve">The Journal of Speculative Philosophy </w:t>
      </w:r>
      <w:r w:rsidR="00885E4D" w:rsidRPr="0066029D">
        <w:rPr>
          <w:rFonts w:ascii="Times New Roman" w:hAnsi="Times New Roman" w:cs="Times New Roman"/>
        </w:rPr>
        <w:t>23 (2009),</w:t>
      </w:r>
      <w:r w:rsidR="005431DC" w:rsidRPr="0066029D">
        <w:rPr>
          <w:rFonts w:ascii="Times New Roman" w:hAnsi="Times New Roman" w:cs="Times New Roman"/>
        </w:rPr>
        <w:t xml:space="preserve"> 92-99</w:t>
      </w:r>
    </w:p>
    <w:p w14:paraId="7A4A5EE6" w14:textId="32E73D53" w:rsidR="00B00C3D" w:rsidRPr="0066029D" w:rsidRDefault="00B00C3D" w:rsidP="00B00C3D">
      <w:pPr>
        <w:widowControl w:val="0"/>
        <w:autoSpaceDE w:val="0"/>
        <w:autoSpaceDN w:val="0"/>
        <w:adjustRightInd w:val="0"/>
        <w:rPr>
          <w:rFonts w:ascii="Times New Roman" w:eastAsiaTheme="minorEastAsia" w:hAnsi="Times New Roman" w:cs="Times New Roman"/>
          <w:lang w:eastAsia="ja-JP"/>
        </w:rPr>
      </w:pPr>
      <w:r w:rsidRPr="0066029D">
        <w:rPr>
          <w:rFonts w:ascii="Times New Roman" w:hAnsi="Times New Roman" w:cs="Times New Roman"/>
        </w:rPr>
        <w:t xml:space="preserve">Melissa V. Harris-Perry, </w:t>
      </w:r>
      <w:r w:rsidRPr="0066029D">
        <w:rPr>
          <w:rFonts w:ascii="Times New Roman" w:eastAsiaTheme="minorEastAsia" w:hAnsi="Times New Roman" w:cs="Times New Roman"/>
          <w:i/>
          <w:lang w:eastAsia="ja-JP"/>
        </w:rPr>
        <w:t>Sister Citizen: Shame, Stereotypes, and Black Women in America</w:t>
      </w:r>
      <w:r w:rsidRPr="0066029D">
        <w:rPr>
          <w:rFonts w:ascii="Times New Roman" w:eastAsiaTheme="minorEastAsia" w:hAnsi="Times New Roman" w:cs="Times New Roman"/>
          <w:lang w:eastAsia="ja-JP"/>
        </w:rPr>
        <w:t xml:space="preserve"> (Yale University Press, 2011)</w:t>
      </w:r>
      <w:r w:rsidR="008E1F9B" w:rsidRPr="0066029D">
        <w:rPr>
          <w:rFonts w:ascii="Times New Roman" w:eastAsiaTheme="minorEastAsia" w:hAnsi="Times New Roman" w:cs="Times New Roman"/>
          <w:lang w:eastAsia="ja-JP"/>
        </w:rPr>
        <w:t>.</w:t>
      </w:r>
    </w:p>
    <w:p w14:paraId="029540E5" w14:textId="33CAB74E" w:rsidR="008E1F9B" w:rsidRPr="0066029D" w:rsidRDefault="008E1F9B" w:rsidP="00B00C3D">
      <w:pPr>
        <w:widowControl w:val="0"/>
        <w:autoSpaceDE w:val="0"/>
        <w:autoSpaceDN w:val="0"/>
        <w:adjustRightInd w:val="0"/>
        <w:rPr>
          <w:rFonts w:ascii="Times New Roman" w:eastAsiaTheme="minorEastAsia" w:hAnsi="Times New Roman" w:cs="Times New Roman"/>
          <w:lang w:eastAsia="ja-JP"/>
        </w:rPr>
      </w:pPr>
      <w:r w:rsidRPr="0066029D">
        <w:rPr>
          <w:rFonts w:ascii="Times New Roman" w:eastAsiaTheme="minorEastAsia" w:hAnsi="Times New Roman" w:cs="Times New Roman"/>
          <w:lang w:eastAsia="ja-JP"/>
        </w:rPr>
        <w:t>Melissa Victoria Harris-</w:t>
      </w:r>
      <w:proofErr w:type="spellStart"/>
      <w:r w:rsidRPr="0066029D">
        <w:rPr>
          <w:rFonts w:ascii="Times New Roman" w:eastAsiaTheme="minorEastAsia" w:hAnsi="Times New Roman" w:cs="Times New Roman"/>
          <w:lang w:eastAsia="ja-JP"/>
        </w:rPr>
        <w:t>Lacewell</w:t>
      </w:r>
      <w:proofErr w:type="spellEnd"/>
      <w:r w:rsidRPr="0066029D">
        <w:rPr>
          <w:rFonts w:ascii="Times New Roman" w:eastAsiaTheme="minorEastAsia" w:hAnsi="Times New Roman" w:cs="Times New Roman"/>
          <w:lang w:eastAsia="ja-JP"/>
        </w:rPr>
        <w:t xml:space="preserve">, </w:t>
      </w:r>
      <w:r w:rsidRPr="0066029D">
        <w:rPr>
          <w:rFonts w:ascii="Times New Roman" w:eastAsiaTheme="minorEastAsia" w:hAnsi="Times New Roman" w:cs="Times New Roman"/>
          <w:i/>
          <w:lang w:eastAsia="ja-JP"/>
        </w:rPr>
        <w:t>Barbershops, Bibles, and BET: Everyday Talk and Black Political Thought</w:t>
      </w:r>
      <w:r w:rsidRPr="0066029D">
        <w:rPr>
          <w:rFonts w:ascii="Times New Roman" w:eastAsiaTheme="minorEastAsia" w:hAnsi="Times New Roman" w:cs="Times New Roman"/>
          <w:lang w:eastAsia="ja-JP"/>
        </w:rPr>
        <w:t xml:space="preserve"> (Princeton University Press, 2006)</w:t>
      </w:r>
      <w:r w:rsidR="00A05470">
        <w:rPr>
          <w:rFonts w:ascii="Times New Roman" w:eastAsiaTheme="minorEastAsia" w:hAnsi="Times New Roman" w:cs="Times New Roman"/>
          <w:lang w:eastAsia="ja-JP"/>
        </w:rPr>
        <w:t>.</w:t>
      </w:r>
    </w:p>
    <w:p w14:paraId="7A275B1B" w14:textId="77777777" w:rsidR="00BD3A83" w:rsidRPr="0066029D" w:rsidRDefault="00BD3A83" w:rsidP="00933411">
      <w:pPr>
        <w:widowControl w:val="0"/>
        <w:autoSpaceDE w:val="0"/>
        <w:autoSpaceDN w:val="0"/>
        <w:adjustRightInd w:val="0"/>
        <w:spacing w:line="280" w:lineRule="atLeast"/>
        <w:rPr>
          <w:rFonts w:ascii="Times New Roman" w:hAnsi="Times New Roman" w:cs="Times New Roman"/>
        </w:rPr>
      </w:pPr>
    </w:p>
    <w:p w14:paraId="32BF683B" w14:textId="3A189144" w:rsidR="00BA726D" w:rsidRPr="0066029D" w:rsidRDefault="00885E4D" w:rsidP="00885E4D">
      <w:pPr>
        <w:widowControl w:val="0"/>
        <w:autoSpaceDE w:val="0"/>
        <w:autoSpaceDN w:val="0"/>
        <w:adjustRightInd w:val="0"/>
        <w:spacing w:line="280" w:lineRule="atLeast"/>
        <w:ind w:left="900" w:hanging="900"/>
        <w:rPr>
          <w:rFonts w:ascii="Times New Roman" w:hAnsi="Times New Roman" w:cs="Times New Roman"/>
        </w:rPr>
      </w:pPr>
      <w:r w:rsidRPr="0066029D">
        <w:rPr>
          <w:rFonts w:ascii="Times New Roman" w:hAnsi="Times New Roman" w:cs="Times New Roman"/>
        </w:rPr>
        <w:t xml:space="preserve">4/3   </w:t>
      </w:r>
      <w:r w:rsidR="00BA726D" w:rsidRPr="0066029D">
        <w:rPr>
          <w:rFonts w:ascii="Times New Roman" w:hAnsi="Times New Roman" w:cs="Times New Roman"/>
        </w:rPr>
        <w:t xml:space="preserve">9.  </w:t>
      </w:r>
      <w:proofErr w:type="gramStart"/>
      <w:r w:rsidR="00BA726D" w:rsidRPr="0066029D">
        <w:rPr>
          <w:rFonts w:ascii="Times New Roman" w:hAnsi="Times New Roman" w:cs="Times New Roman"/>
        </w:rPr>
        <w:t>Queer Theory, theories of the body, and immigrant and vulnerable populations.</w:t>
      </w:r>
      <w:proofErr w:type="gramEnd"/>
      <w:r w:rsidR="00BA726D" w:rsidRPr="0066029D">
        <w:rPr>
          <w:rFonts w:ascii="Times New Roman" w:hAnsi="Times New Roman" w:cs="Times New Roman"/>
        </w:rPr>
        <w:t> </w:t>
      </w:r>
    </w:p>
    <w:p w14:paraId="740E6364" w14:textId="77777777" w:rsidR="00BA726D" w:rsidRPr="0066029D" w:rsidRDefault="00BA726D" w:rsidP="00933411">
      <w:pPr>
        <w:widowControl w:val="0"/>
        <w:autoSpaceDE w:val="0"/>
        <w:autoSpaceDN w:val="0"/>
        <w:adjustRightInd w:val="0"/>
        <w:spacing w:line="280" w:lineRule="atLeast"/>
        <w:rPr>
          <w:rFonts w:ascii="Times New Roman" w:hAnsi="Times New Roman" w:cs="Times New Roman"/>
        </w:rPr>
      </w:pPr>
    </w:p>
    <w:p w14:paraId="57359BB4" w14:textId="77777777" w:rsidR="0066029D" w:rsidRPr="00A05470" w:rsidRDefault="00885E4D" w:rsidP="0066029D">
      <w:pPr>
        <w:widowControl w:val="0"/>
        <w:autoSpaceDE w:val="0"/>
        <w:autoSpaceDN w:val="0"/>
        <w:adjustRightInd w:val="0"/>
        <w:spacing w:line="280" w:lineRule="atLeast"/>
        <w:rPr>
          <w:rFonts w:ascii="Times New Roman" w:hAnsi="Times New Roman" w:cs="Times New Roman"/>
          <w:i/>
        </w:rPr>
      </w:pPr>
      <w:r w:rsidRPr="00A05470">
        <w:rPr>
          <w:rFonts w:ascii="Times New Roman" w:hAnsi="Times New Roman" w:cs="Times New Roman"/>
          <w:i/>
        </w:rPr>
        <w:t>Readings:</w:t>
      </w:r>
    </w:p>
    <w:p w14:paraId="52EEACB8" w14:textId="7D70E4C4" w:rsidR="001D06B5" w:rsidRDefault="001D06B5" w:rsidP="0066029D">
      <w:pPr>
        <w:widowControl w:val="0"/>
        <w:autoSpaceDE w:val="0"/>
        <w:autoSpaceDN w:val="0"/>
        <w:adjustRightInd w:val="0"/>
        <w:spacing w:line="280" w:lineRule="atLeast"/>
        <w:rPr>
          <w:rFonts w:ascii="Times New Roman" w:hAnsi="Times New Roman" w:cs="Times New Roman"/>
        </w:rPr>
      </w:pPr>
      <w:r>
        <w:rPr>
          <w:rFonts w:ascii="Times New Roman" w:hAnsi="Times New Roman" w:cs="Times New Roman"/>
        </w:rPr>
        <w:t xml:space="preserve">Leonard </w:t>
      </w:r>
      <w:proofErr w:type="spellStart"/>
      <w:r>
        <w:rPr>
          <w:rFonts w:ascii="Times New Roman" w:hAnsi="Times New Roman" w:cs="Times New Roman"/>
        </w:rPr>
        <w:t>Kriegel</w:t>
      </w:r>
      <w:proofErr w:type="spellEnd"/>
      <w:r>
        <w:rPr>
          <w:rFonts w:ascii="Times New Roman" w:hAnsi="Times New Roman" w:cs="Times New Roman"/>
        </w:rPr>
        <w:t>, “Crippled”</w:t>
      </w:r>
    </w:p>
    <w:p w14:paraId="01B8D542" w14:textId="1B4DF654" w:rsidR="000F0A69" w:rsidRPr="0066029D" w:rsidRDefault="00BA726D" w:rsidP="000F0A69">
      <w:pPr>
        <w:widowControl w:val="0"/>
        <w:autoSpaceDE w:val="0"/>
        <w:autoSpaceDN w:val="0"/>
        <w:adjustRightInd w:val="0"/>
        <w:spacing w:line="280" w:lineRule="atLeast"/>
        <w:rPr>
          <w:rFonts w:ascii="Times New Roman" w:hAnsi="Times New Roman" w:cs="Times New Roman"/>
        </w:rPr>
      </w:pPr>
      <w:r w:rsidRPr="0066029D">
        <w:rPr>
          <w:rFonts w:ascii="Times New Roman" w:hAnsi="Times New Roman" w:cs="Times New Roman"/>
        </w:rPr>
        <w:t>Judith Butler</w:t>
      </w:r>
      <w:r w:rsidR="00BD3A83" w:rsidRPr="0066029D">
        <w:rPr>
          <w:rFonts w:ascii="Times New Roman" w:hAnsi="Times New Roman" w:cs="Times New Roman"/>
        </w:rPr>
        <w:t xml:space="preserve">, </w:t>
      </w:r>
      <w:r w:rsidR="000F0A69" w:rsidRPr="0066029D">
        <w:rPr>
          <w:rFonts w:ascii="Times New Roman" w:eastAsiaTheme="minorEastAsia" w:hAnsi="Times New Roman" w:cs="Times New Roman"/>
          <w:i/>
          <w:lang w:eastAsia="ja-JP"/>
        </w:rPr>
        <w:t>Gender Trouble: Feminism and the Subversion of Identity</w:t>
      </w:r>
      <w:r w:rsidR="000F0A69" w:rsidRPr="0066029D">
        <w:rPr>
          <w:rFonts w:ascii="Times New Roman" w:eastAsiaTheme="minorEastAsia" w:hAnsi="Times New Roman" w:cs="Times New Roman"/>
          <w:lang w:eastAsia="ja-JP"/>
        </w:rPr>
        <w:t xml:space="preserve"> (</w:t>
      </w:r>
      <w:proofErr w:type="spellStart"/>
      <w:r w:rsidR="000F0A69" w:rsidRPr="0066029D">
        <w:rPr>
          <w:rFonts w:ascii="Times New Roman" w:eastAsiaTheme="minorEastAsia" w:hAnsi="Times New Roman" w:cs="Times New Roman"/>
          <w:lang w:eastAsia="ja-JP"/>
        </w:rPr>
        <w:t>Routledge</w:t>
      </w:r>
      <w:proofErr w:type="spellEnd"/>
      <w:r w:rsidR="000F0A69" w:rsidRPr="0066029D">
        <w:rPr>
          <w:rFonts w:ascii="Times New Roman" w:eastAsiaTheme="minorEastAsia" w:hAnsi="Times New Roman" w:cs="Times New Roman"/>
          <w:lang w:eastAsia="ja-JP"/>
        </w:rPr>
        <w:t xml:space="preserve"> </w:t>
      </w:r>
    </w:p>
    <w:p w14:paraId="35A3AAE9" w14:textId="203AFD49" w:rsidR="00BA726D" w:rsidRPr="0066029D" w:rsidRDefault="00BD3A83" w:rsidP="00933411">
      <w:pPr>
        <w:widowControl w:val="0"/>
        <w:autoSpaceDE w:val="0"/>
        <w:autoSpaceDN w:val="0"/>
        <w:adjustRightInd w:val="0"/>
        <w:spacing w:line="280" w:lineRule="atLeast"/>
        <w:rPr>
          <w:rFonts w:ascii="Times New Roman" w:hAnsi="Times New Roman" w:cs="Times New Roman"/>
        </w:rPr>
      </w:pPr>
      <w:r w:rsidRPr="0066029D">
        <w:rPr>
          <w:rFonts w:ascii="Times New Roman" w:hAnsi="Times New Roman" w:cs="Times New Roman"/>
        </w:rPr>
        <w:t xml:space="preserve">Adrienne Rich, </w:t>
      </w:r>
      <w:r w:rsidRPr="0066029D">
        <w:rPr>
          <w:rFonts w:ascii="Times New Roman" w:hAnsi="Times New Roman" w:cs="Times New Roman"/>
          <w:i/>
        </w:rPr>
        <w:t>On Lies, Secrets and Silence, Selected Prose 1966-78</w:t>
      </w:r>
      <w:r w:rsidRPr="0066029D">
        <w:rPr>
          <w:rFonts w:ascii="Times New Roman" w:hAnsi="Times New Roman" w:cs="Times New Roman"/>
        </w:rPr>
        <w:t xml:space="preserve"> (New York: Norton</w:t>
      </w:r>
      <w:r w:rsidR="00885E4D" w:rsidRPr="0066029D">
        <w:rPr>
          <w:rFonts w:ascii="Times New Roman" w:hAnsi="Times New Roman" w:cs="Times New Roman"/>
        </w:rPr>
        <w:t>,</w:t>
      </w:r>
      <w:r w:rsidRPr="0066029D">
        <w:rPr>
          <w:rFonts w:ascii="Times New Roman" w:hAnsi="Times New Roman" w:cs="Times New Roman"/>
        </w:rPr>
        <w:t xml:space="preserve"> 1979)</w:t>
      </w:r>
      <w:r w:rsidR="008E1F9B" w:rsidRPr="0066029D">
        <w:rPr>
          <w:rFonts w:ascii="Times New Roman" w:hAnsi="Times New Roman" w:cs="Times New Roman"/>
        </w:rPr>
        <w:t>.</w:t>
      </w:r>
    </w:p>
    <w:p w14:paraId="61C4FF4C" w14:textId="71A308C5" w:rsidR="003D6051" w:rsidRPr="0066029D" w:rsidRDefault="003D6051" w:rsidP="000F0A69">
      <w:pPr>
        <w:widowControl w:val="0"/>
        <w:autoSpaceDE w:val="0"/>
        <w:autoSpaceDN w:val="0"/>
        <w:adjustRightInd w:val="0"/>
        <w:rPr>
          <w:rFonts w:ascii="Times New Roman" w:eastAsiaTheme="minorEastAsia" w:hAnsi="Times New Roman" w:cs="Times New Roman"/>
          <w:lang w:eastAsia="ja-JP"/>
        </w:rPr>
      </w:pPr>
      <w:r w:rsidRPr="0066029D">
        <w:rPr>
          <w:rFonts w:ascii="Times New Roman" w:eastAsiaTheme="minorEastAsia" w:hAnsi="Times New Roman" w:cs="Times New Roman"/>
          <w:lang w:eastAsia="ja-JP"/>
        </w:rPr>
        <w:t>Arlene Stein and</w:t>
      </w:r>
      <w:r w:rsidR="00F56CC8">
        <w:rPr>
          <w:rFonts w:ascii="Times New Roman" w:eastAsiaTheme="minorEastAsia" w:hAnsi="Times New Roman" w:cs="Times New Roman"/>
          <w:lang w:eastAsia="ja-JP"/>
        </w:rPr>
        <w:t xml:space="preserve"> John</w:t>
      </w:r>
      <w:r w:rsidRPr="0066029D">
        <w:rPr>
          <w:rFonts w:ascii="Times New Roman" w:eastAsiaTheme="minorEastAsia" w:hAnsi="Times New Roman" w:cs="Times New Roman"/>
          <w:lang w:eastAsia="ja-JP"/>
        </w:rPr>
        <w:t xml:space="preserve"> </w:t>
      </w:r>
      <w:hyperlink r:id="rId19" w:history="1">
        <w:r w:rsidR="000F0A69" w:rsidRPr="0066029D">
          <w:rPr>
            <w:rFonts w:ascii="Times New Roman" w:eastAsiaTheme="minorEastAsia" w:hAnsi="Times New Roman" w:cs="Times New Roman"/>
            <w:lang w:eastAsia="ja-JP"/>
          </w:rPr>
          <w:t xml:space="preserve">" I Can't Even Think Straight": </w:t>
        </w:r>
        <w:r w:rsidR="000F0A69" w:rsidRPr="0066029D">
          <w:rPr>
            <w:rFonts w:ascii="Times New Roman" w:eastAsiaTheme="minorEastAsia" w:hAnsi="Times New Roman" w:cs="Times New Roman"/>
            <w:bCs/>
            <w:lang w:eastAsia="ja-JP"/>
          </w:rPr>
          <w:t xml:space="preserve">Queer Theory </w:t>
        </w:r>
        <w:r w:rsidR="000F0A69" w:rsidRPr="0066029D">
          <w:rPr>
            <w:rFonts w:ascii="Times New Roman" w:eastAsiaTheme="minorEastAsia" w:hAnsi="Times New Roman" w:cs="Times New Roman"/>
            <w:lang w:eastAsia="ja-JP"/>
          </w:rPr>
          <w:t>and the Missing Sexual Revolution in Sociology</w:t>
        </w:r>
      </w:hyperlink>
      <w:r w:rsidR="000F0A69" w:rsidRPr="0066029D">
        <w:rPr>
          <w:rFonts w:ascii="Times New Roman" w:eastAsiaTheme="minorEastAsia" w:hAnsi="Times New Roman" w:cs="Times New Roman"/>
          <w:lang w:eastAsia="ja-JP"/>
        </w:rPr>
        <w:t xml:space="preserve"> A Stein… - </w:t>
      </w:r>
      <w:r w:rsidR="000F0A69" w:rsidRPr="0066029D">
        <w:rPr>
          <w:rFonts w:ascii="Times New Roman" w:eastAsiaTheme="minorEastAsia" w:hAnsi="Times New Roman" w:cs="Times New Roman"/>
          <w:i/>
          <w:lang w:eastAsia="ja-JP"/>
        </w:rPr>
        <w:t xml:space="preserve">Sociological </w:t>
      </w:r>
      <w:r w:rsidRPr="0066029D">
        <w:rPr>
          <w:rFonts w:ascii="Times New Roman" w:eastAsiaTheme="minorEastAsia" w:hAnsi="Times New Roman" w:cs="Times New Roman"/>
          <w:bCs/>
          <w:i/>
          <w:lang w:eastAsia="ja-JP"/>
        </w:rPr>
        <w:t>T</w:t>
      </w:r>
      <w:r w:rsidR="000F0A69" w:rsidRPr="0066029D">
        <w:rPr>
          <w:rFonts w:ascii="Times New Roman" w:eastAsiaTheme="minorEastAsia" w:hAnsi="Times New Roman" w:cs="Times New Roman"/>
          <w:bCs/>
          <w:i/>
          <w:lang w:eastAsia="ja-JP"/>
        </w:rPr>
        <w:t>heory</w:t>
      </w:r>
      <w:r w:rsidR="000F0A69" w:rsidRPr="0066029D">
        <w:rPr>
          <w:rFonts w:ascii="Times New Roman" w:eastAsiaTheme="minorEastAsia" w:hAnsi="Times New Roman" w:cs="Times New Roman"/>
          <w:lang w:eastAsia="ja-JP"/>
        </w:rPr>
        <w:t xml:space="preserve">, </w:t>
      </w:r>
      <w:r w:rsidRPr="0066029D">
        <w:rPr>
          <w:rFonts w:ascii="Times New Roman" w:eastAsiaTheme="minorEastAsia" w:hAnsi="Times New Roman" w:cs="Times New Roman"/>
          <w:lang w:eastAsia="ja-JP"/>
        </w:rPr>
        <w:t>(</w:t>
      </w:r>
      <w:r w:rsidR="000F0A69" w:rsidRPr="0066029D">
        <w:rPr>
          <w:rFonts w:ascii="Times New Roman" w:eastAsiaTheme="minorEastAsia" w:hAnsi="Times New Roman" w:cs="Times New Roman"/>
          <w:lang w:eastAsia="ja-JP"/>
        </w:rPr>
        <w:t>1994</w:t>
      </w:r>
      <w:r w:rsidRPr="0066029D">
        <w:rPr>
          <w:rFonts w:ascii="Times New Roman" w:eastAsiaTheme="minorEastAsia" w:hAnsi="Times New Roman" w:cs="Times New Roman"/>
          <w:lang w:eastAsia="ja-JP"/>
        </w:rPr>
        <w:t>)</w:t>
      </w:r>
      <w:r w:rsidR="000F0A69" w:rsidRPr="0066029D">
        <w:rPr>
          <w:rFonts w:ascii="Times New Roman" w:eastAsiaTheme="minorEastAsia" w:hAnsi="Times New Roman" w:cs="Times New Roman"/>
          <w:lang w:eastAsia="ja-JP"/>
        </w:rPr>
        <w:t xml:space="preserve"> </w:t>
      </w:r>
    </w:p>
    <w:p w14:paraId="3BAEB86C" w14:textId="5D82E9D0" w:rsidR="000F0A69" w:rsidRPr="0066029D" w:rsidRDefault="00EA0AEC" w:rsidP="000F0A69">
      <w:pPr>
        <w:widowControl w:val="0"/>
        <w:autoSpaceDE w:val="0"/>
        <w:autoSpaceDN w:val="0"/>
        <w:adjustRightInd w:val="0"/>
        <w:rPr>
          <w:rFonts w:ascii="Times New Roman" w:eastAsiaTheme="minorEastAsia" w:hAnsi="Times New Roman" w:cs="Times New Roman"/>
          <w:lang w:eastAsia="ja-JP"/>
        </w:rPr>
      </w:pPr>
      <w:hyperlink r:id="rId20" w:history="1">
        <w:r w:rsidR="000F0A69" w:rsidRPr="0066029D">
          <w:rPr>
            <w:rStyle w:val="Hyperlink"/>
            <w:rFonts w:ascii="Times New Roman" w:eastAsiaTheme="minorEastAsia" w:hAnsi="Times New Roman" w:cs="Times New Roman"/>
            <w:color w:val="auto"/>
            <w:u w:val="none"/>
            <w:lang w:eastAsia="ja-JP"/>
          </w:rPr>
          <w:t>http://www.ucm.es/info/rqtr/biblioteca/Estudios%20gltb/I%20cant%20even%20think%20straight%20queer%20theory.pdf</w:t>
        </w:r>
      </w:hyperlink>
      <w:r w:rsidR="000F0A69" w:rsidRPr="0066029D">
        <w:rPr>
          <w:rFonts w:ascii="Times New Roman" w:eastAsiaTheme="minorEastAsia" w:hAnsi="Times New Roman" w:cs="Times New Roman"/>
          <w:lang w:eastAsia="ja-JP"/>
        </w:rPr>
        <w:t xml:space="preserve"> </w:t>
      </w:r>
    </w:p>
    <w:p w14:paraId="2E154EF4" w14:textId="77777777" w:rsidR="00311061" w:rsidRDefault="00311061" w:rsidP="00311061">
      <w:pPr>
        <w:widowControl w:val="0"/>
        <w:autoSpaceDE w:val="0"/>
        <w:autoSpaceDN w:val="0"/>
        <w:adjustRightInd w:val="0"/>
        <w:rPr>
          <w:rFonts w:ascii="Verdana" w:eastAsiaTheme="minorEastAsia" w:hAnsi="Verdana" w:cs="Verdana"/>
          <w:b/>
          <w:bCs/>
          <w:lang w:eastAsia="ja-JP"/>
        </w:rPr>
      </w:pPr>
      <w:r>
        <w:rPr>
          <w:rFonts w:ascii="Verdana" w:eastAsiaTheme="minorEastAsia" w:hAnsi="Verdana" w:cs="Verdana"/>
          <w:b/>
          <w:bCs/>
          <w:lang w:eastAsia="ja-JP"/>
        </w:rPr>
        <w:t>Individualism from the New Woman to the Genome: Autonomy and Independence</w:t>
      </w:r>
    </w:p>
    <w:p w14:paraId="0282A0B7" w14:textId="77777777" w:rsidR="00311061" w:rsidRDefault="00EA0AEC" w:rsidP="00311061">
      <w:pPr>
        <w:widowControl w:val="0"/>
        <w:autoSpaceDE w:val="0"/>
        <w:autoSpaceDN w:val="0"/>
        <w:adjustRightInd w:val="0"/>
        <w:rPr>
          <w:rFonts w:ascii="Verdana" w:eastAsiaTheme="minorEastAsia" w:hAnsi="Verdana" w:cs="Verdana"/>
          <w:b/>
          <w:bCs/>
          <w:sz w:val="22"/>
          <w:szCs w:val="22"/>
          <w:lang w:eastAsia="ja-JP"/>
        </w:rPr>
      </w:pPr>
      <w:hyperlink r:id="rId21" w:history="1">
        <w:proofErr w:type="spellStart"/>
        <w:r w:rsidR="00311061">
          <w:rPr>
            <w:rFonts w:ascii="Verdana" w:eastAsiaTheme="minorEastAsia" w:hAnsi="Verdana" w:cs="Verdana"/>
            <w:b/>
            <w:bCs/>
            <w:color w:val="0A4186"/>
            <w:sz w:val="22"/>
            <w:szCs w:val="22"/>
            <w:lang w:eastAsia="ja-JP"/>
          </w:rPr>
          <w:t>Regenia</w:t>
        </w:r>
        <w:proofErr w:type="spellEnd"/>
        <w:r w:rsidR="00311061">
          <w:rPr>
            <w:rFonts w:ascii="Verdana" w:eastAsiaTheme="minorEastAsia" w:hAnsi="Verdana" w:cs="Verdana"/>
            <w:b/>
            <w:bCs/>
            <w:color w:val="0A4186"/>
            <w:sz w:val="22"/>
            <w:szCs w:val="22"/>
            <w:lang w:eastAsia="ja-JP"/>
          </w:rPr>
          <w:t xml:space="preserve"> </w:t>
        </w:r>
        <w:proofErr w:type="spellStart"/>
        <w:r w:rsidR="00311061">
          <w:rPr>
            <w:rFonts w:ascii="Verdana" w:eastAsiaTheme="minorEastAsia" w:hAnsi="Verdana" w:cs="Verdana"/>
            <w:b/>
            <w:bCs/>
            <w:color w:val="0A4186"/>
            <w:sz w:val="22"/>
            <w:szCs w:val="22"/>
            <w:lang w:eastAsia="ja-JP"/>
          </w:rPr>
          <w:t>Gagnier</w:t>
        </w:r>
        <w:proofErr w:type="spellEnd"/>
      </w:hyperlink>
    </w:p>
    <w:p w14:paraId="1CDCFD76" w14:textId="685C3730" w:rsidR="00E054BC" w:rsidRPr="0066029D" w:rsidRDefault="00EA0AEC" w:rsidP="00311061">
      <w:pPr>
        <w:widowControl w:val="0"/>
        <w:autoSpaceDE w:val="0"/>
        <w:autoSpaceDN w:val="0"/>
        <w:adjustRightInd w:val="0"/>
        <w:rPr>
          <w:rFonts w:ascii="Times New Roman" w:eastAsiaTheme="minorEastAsia" w:hAnsi="Times New Roman" w:cs="Times New Roman"/>
          <w:lang w:eastAsia="ja-JP"/>
        </w:rPr>
      </w:pPr>
      <w:hyperlink r:id="rId22" w:history="1">
        <w:r w:rsidR="00311061">
          <w:rPr>
            <w:rFonts w:ascii="Verdana" w:eastAsiaTheme="minorEastAsia" w:hAnsi="Verdana" w:cs="Verdana"/>
            <w:b/>
            <w:bCs/>
            <w:color w:val="0A4186"/>
            <w:sz w:val="22"/>
            <w:szCs w:val="22"/>
            <w:lang w:eastAsia="ja-JP"/>
          </w:rPr>
          <w:t>Partial Answers: Journal of Literature and the History of Ideas, Volume 1 Number 1, January 2003</w:t>
        </w:r>
      </w:hyperlink>
      <w:r w:rsidR="00311061">
        <w:rPr>
          <w:rFonts w:ascii="Verdana" w:eastAsiaTheme="minorEastAsia" w:hAnsi="Verdana" w:cs="Verdana"/>
          <w:b/>
          <w:bCs/>
          <w:sz w:val="22"/>
          <w:szCs w:val="22"/>
          <w:lang w:eastAsia="ja-JP"/>
        </w:rPr>
        <w:t>, pp. 103-128 (Article)</w:t>
      </w:r>
      <w:r w:rsidR="00E054BC" w:rsidRPr="0066029D">
        <w:rPr>
          <w:rFonts w:ascii="Times New Roman" w:eastAsiaTheme="minorEastAsia" w:hAnsi="Times New Roman" w:cs="Times New Roman"/>
          <w:lang w:eastAsia="ja-JP"/>
        </w:rPr>
        <w:fldChar w:fldCharType="begin"/>
      </w:r>
      <w:r w:rsidR="00E054BC" w:rsidRPr="0066029D">
        <w:rPr>
          <w:rFonts w:ascii="Times New Roman" w:eastAsiaTheme="minorEastAsia" w:hAnsi="Times New Roman" w:cs="Times New Roman"/>
          <w:lang w:eastAsia="ja-JP"/>
        </w:rPr>
        <w:instrText>HYPERLINK "http://www.amazon.com/This-Sex-Which-Not-One/dp/0801493315/ref=pd_sim_b_10"</w:instrText>
      </w:r>
      <w:r w:rsidR="00E054BC" w:rsidRPr="0066029D">
        <w:rPr>
          <w:rFonts w:ascii="Times New Roman" w:eastAsiaTheme="minorEastAsia" w:hAnsi="Times New Roman" w:cs="Times New Roman"/>
          <w:lang w:eastAsia="ja-JP"/>
        </w:rPr>
        <w:fldChar w:fldCharType="separate"/>
      </w:r>
    </w:p>
    <w:p w14:paraId="6665A2A8" w14:textId="12846897" w:rsidR="000F0A69" w:rsidRPr="0066029D" w:rsidRDefault="00E054BC" w:rsidP="00E054BC">
      <w:pPr>
        <w:widowControl w:val="0"/>
        <w:autoSpaceDE w:val="0"/>
        <w:autoSpaceDN w:val="0"/>
        <w:adjustRightInd w:val="0"/>
        <w:rPr>
          <w:rFonts w:ascii="Times New Roman" w:eastAsiaTheme="minorEastAsia" w:hAnsi="Times New Roman" w:cs="Times New Roman"/>
          <w:lang w:eastAsia="ja-JP"/>
        </w:rPr>
      </w:pPr>
      <w:r w:rsidRPr="0066029D">
        <w:rPr>
          <w:rFonts w:ascii="Times New Roman" w:eastAsiaTheme="minorEastAsia" w:hAnsi="Times New Roman" w:cs="Times New Roman"/>
          <w:lang w:eastAsia="ja-JP"/>
        </w:rPr>
        <w:fldChar w:fldCharType="end"/>
      </w:r>
      <w:r w:rsidRPr="0066029D">
        <w:rPr>
          <w:rFonts w:ascii="Times New Roman" w:eastAsiaTheme="minorEastAsia" w:hAnsi="Times New Roman" w:cs="Times New Roman"/>
          <w:lang w:eastAsia="ja-JP"/>
        </w:rPr>
        <w:t xml:space="preserve"> </w:t>
      </w:r>
    </w:p>
    <w:p w14:paraId="655D359D" w14:textId="6690046E" w:rsidR="000F0A69" w:rsidRDefault="000F0A69" w:rsidP="000F0A69">
      <w:pPr>
        <w:widowControl w:val="0"/>
        <w:autoSpaceDE w:val="0"/>
        <w:autoSpaceDN w:val="0"/>
        <w:adjustRightInd w:val="0"/>
        <w:spacing w:line="280" w:lineRule="atLeast"/>
        <w:rPr>
          <w:rFonts w:ascii="Times New Roman" w:eastAsiaTheme="minorEastAsia" w:hAnsi="Times New Roman" w:cs="Times New Roman"/>
          <w:i/>
          <w:lang w:eastAsia="ja-JP"/>
        </w:rPr>
      </w:pPr>
      <w:r w:rsidRPr="00A05470">
        <w:rPr>
          <w:rFonts w:ascii="Times New Roman" w:eastAsiaTheme="minorEastAsia" w:hAnsi="Times New Roman" w:cs="Times New Roman"/>
          <w:i/>
          <w:lang w:eastAsia="ja-JP"/>
        </w:rPr>
        <w:t>Recommended:</w:t>
      </w:r>
    </w:p>
    <w:p w14:paraId="338C85CF" w14:textId="77777777" w:rsidR="001D06B5" w:rsidRDefault="001D06B5" w:rsidP="001D06B5">
      <w:pPr>
        <w:widowControl w:val="0"/>
        <w:autoSpaceDE w:val="0"/>
        <w:autoSpaceDN w:val="0"/>
        <w:adjustRightInd w:val="0"/>
        <w:spacing w:line="280" w:lineRule="atLeast"/>
        <w:rPr>
          <w:rFonts w:ascii="Times New Roman" w:eastAsiaTheme="minorEastAsia" w:hAnsi="Times New Roman" w:cs="Times New Roman"/>
          <w:color w:val="262626"/>
          <w:lang w:eastAsia="ja-JP"/>
        </w:rPr>
      </w:pPr>
      <w:r w:rsidRPr="0066029D">
        <w:rPr>
          <w:rFonts w:ascii="Times New Roman" w:hAnsi="Times New Roman" w:cs="Times New Roman"/>
        </w:rPr>
        <w:t xml:space="preserve">Elizabeth Grosz, </w:t>
      </w:r>
      <w:r w:rsidRPr="0066029D">
        <w:rPr>
          <w:rFonts w:ascii="Times New Roman" w:eastAsiaTheme="minorEastAsia" w:hAnsi="Times New Roman" w:cs="Times New Roman"/>
          <w:bCs/>
          <w:i/>
          <w:lang w:eastAsia="ja-JP"/>
        </w:rPr>
        <w:t>Volatile Bodies</w:t>
      </w:r>
      <w:r>
        <w:rPr>
          <w:rFonts w:ascii="Times New Roman" w:hAnsi="Times New Roman" w:cs="Times New Roman"/>
        </w:rPr>
        <w:t xml:space="preserve">: </w:t>
      </w:r>
      <w:r w:rsidRPr="0066029D">
        <w:rPr>
          <w:rFonts w:ascii="Times New Roman" w:eastAsiaTheme="minorEastAsia" w:hAnsi="Times New Roman" w:cs="Times New Roman"/>
          <w:i/>
          <w:color w:val="262626"/>
          <w:lang w:eastAsia="ja-JP"/>
        </w:rPr>
        <w:t>Toward a Corporeal Feminism</w:t>
      </w:r>
      <w:r w:rsidRPr="0066029D">
        <w:rPr>
          <w:rFonts w:ascii="Times New Roman" w:eastAsiaTheme="minorEastAsia" w:hAnsi="Times New Roman" w:cs="Times New Roman"/>
          <w:color w:val="262626"/>
          <w:lang w:eastAsia="ja-JP"/>
        </w:rPr>
        <w:t xml:space="preserve"> (Indiana University Press, 1994).</w:t>
      </w:r>
    </w:p>
    <w:p w14:paraId="18D52E2B" w14:textId="400DF579" w:rsidR="00A732F0" w:rsidRPr="00A732F0" w:rsidRDefault="00EA0AEC" w:rsidP="00A732F0">
      <w:pPr>
        <w:widowControl w:val="0"/>
        <w:autoSpaceDE w:val="0"/>
        <w:autoSpaceDN w:val="0"/>
        <w:adjustRightInd w:val="0"/>
        <w:rPr>
          <w:rFonts w:ascii="Times New Roman" w:eastAsiaTheme="minorEastAsia" w:hAnsi="Times New Roman" w:cs="Times New Roman"/>
          <w:bCs/>
          <w:lang w:eastAsia="ja-JP"/>
        </w:rPr>
      </w:pPr>
      <w:hyperlink r:id="rId23" w:history="1">
        <w:r w:rsidR="00A732F0" w:rsidRPr="00A732F0">
          <w:rPr>
            <w:rFonts w:ascii="Times New Roman" w:eastAsiaTheme="minorEastAsia" w:hAnsi="Times New Roman" w:cs="Times New Roman"/>
            <w:bCs/>
            <w:lang w:eastAsia="ja-JP"/>
          </w:rPr>
          <w:t xml:space="preserve">Chauncey, </w:t>
        </w:r>
        <w:proofErr w:type="spellStart"/>
        <w:r w:rsidR="00A732F0" w:rsidRPr="00A732F0">
          <w:rPr>
            <w:rFonts w:ascii="Times New Roman" w:eastAsiaTheme="minorEastAsia" w:hAnsi="Times New Roman" w:cs="Times New Roman"/>
            <w:bCs/>
            <w:lang w:eastAsia="ja-JP"/>
          </w:rPr>
          <w:t>George</w:t>
        </w:r>
        <w:proofErr w:type="gramStart"/>
        <w:r w:rsidR="00311061">
          <w:rPr>
            <w:rFonts w:ascii="Times New Roman" w:eastAsiaTheme="minorEastAsia" w:hAnsi="Times New Roman" w:cs="Times New Roman"/>
            <w:bCs/>
            <w:lang w:eastAsia="ja-JP"/>
          </w:rPr>
          <w:t>,</w:t>
        </w:r>
        <w:r w:rsidR="00A732F0" w:rsidRPr="00A732F0">
          <w:rPr>
            <w:rFonts w:ascii="Times New Roman" w:eastAsiaTheme="minorEastAsia" w:hAnsi="Times New Roman" w:cs="Times New Roman"/>
            <w:bCs/>
            <w:lang w:eastAsia="ja-JP"/>
          </w:rPr>
          <w:t>.</w:t>
        </w:r>
        <w:proofErr w:type="gramEnd"/>
      </w:hyperlink>
      <w:r w:rsidR="00A732F0" w:rsidRPr="00A732F0">
        <w:rPr>
          <w:rFonts w:ascii="Times New Roman" w:eastAsiaTheme="minorEastAsia" w:hAnsi="Times New Roman" w:cs="Times New Roman"/>
          <w:bCs/>
          <w:lang w:eastAsia="ja-JP"/>
        </w:rPr>
        <w:t>"What</w:t>
      </w:r>
      <w:proofErr w:type="spellEnd"/>
      <w:r w:rsidR="00A732F0" w:rsidRPr="00A732F0">
        <w:rPr>
          <w:rFonts w:ascii="Times New Roman" w:eastAsiaTheme="minorEastAsia" w:hAnsi="Times New Roman" w:cs="Times New Roman"/>
          <w:bCs/>
          <w:lang w:eastAsia="ja-JP"/>
        </w:rPr>
        <w:t xml:space="preserve"> Gay Studies Taught the Court": The Historians' Amicus Brief in Lawrence v. Texas</w:t>
      </w:r>
      <w:r w:rsidR="00A732F0">
        <w:rPr>
          <w:rFonts w:ascii="Times New Roman" w:eastAsiaTheme="minorEastAsia" w:hAnsi="Times New Roman" w:cs="Times New Roman"/>
          <w:bCs/>
          <w:lang w:eastAsia="ja-JP"/>
        </w:rPr>
        <w:t xml:space="preserve">,” </w:t>
      </w:r>
      <w:r w:rsidR="00A732F0" w:rsidRPr="00A732F0">
        <w:rPr>
          <w:rFonts w:ascii="Times New Roman" w:eastAsiaTheme="minorEastAsia" w:hAnsi="Times New Roman" w:cs="Times New Roman"/>
          <w:bCs/>
          <w:i/>
          <w:lang w:eastAsia="ja-JP"/>
        </w:rPr>
        <w:t>G</w:t>
      </w:r>
      <w:hyperlink r:id="rId24" w:history="1">
        <w:r w:rsidR="00A732F0" w:rsidRPr="00A732F0">
          <w:rPr>
            <w:rFonts w:ascii="Times New Roman" w:eastAsiaTheme="minorEastAsia" w:hAnsi="Times New Roman" w:cs="Times New Roman"/>
            <w:bCs/>
            <w:i/>
            <w:lang w:eastAsia="ja-JP"/>
          </w:rPr>
          <w:t>LQ: A Journal of Lesbian and Gay Studies 10 (2004</w:t>
        </w:r>
      </w:hyperlink>
      <w:r w:rsidR="00A732F0" w:rsidRPr="00A732F0">
        <w:rPr>
          <w:rFonts w:ascii="Times New Roman" w:eastAsiaTheme="minorEastAsia" w:hAnsi="Times New Roman" w:cs="Times New Roman"/>
          <w:bCs/>
          <w:lang w:eastAsia="ja-JP"/>
        </w:rPr>
        <w:t>), 509-38</w:t>
      </w:r>
    </w:p>
    <w:p w14:paraId="6C1FBCCC" w14:textId="04BD6A48" w:rsidR="0066029D" w:rsidRPr="0066029D" w:rsidRDefault="00F56CC8" w:rsidP="000F0A69">
      <w:pPr>
        <w:widowControl w:val="0"/>
        <w:autoSpaceDE w:val="0"/>
        <w:autoSpaceDN w:val="0"/>
        <w:adjustRightInd w:val="0"/>
        <w:spacing w:line="280" w:lineRule="atLeast"/>
        <w:rPr>
          <w:rFonts w:ascii="Times New Roman" w:eastAsiaTheme="minorEastAsia" w:hAnsi="Times New Roman" w:cs="Times New Roman"/>
          <w:lang w:eastAsia="ja-JP"/>
        </w:rPr>
      </w:pPr>
      <w:r>
        <w:rPr>
          <w:rFonts w:ascii="Times New Roman" w:eastAsiaTheme="minorEastAsia" w:hAnsi="Times New Roman" w:cs="Times New Roman"/>
          <w:i/>
          <w:lang w:eastAsia="ja-JP"/>
        </w:rPr>
        <w:t xml:space="preserve">John </w:t>
      </w:r>
      <w:r w:rsidR="0066029D" w:rsidRPr="0066029D">
        <w:rPr>
          <w:rFonts w:ascii="Times New Roman" w:eastAsiaTheme="minorEastAsia" w:hAnsi="Times New Roman" w:cs="Times New Roman"/>
          <w:bCs/>
          <w:lang w:eastAsia="ja-JP"/>
        </w:rPr>
        <w:t xml:space="preserve">James R. Barrett, “Americanization from the Bottom Up: Immigration and the Remaking of the Working Class in the United States, 1880–1930,” </w:t>
      </w:r>
      <w:r w:rsidR="0066029D" w:rsidRPr="0066029D">
        <w:rPr>
          <w:rFonts w:ascii="Times New Roman" w:eastAsiaTheme="minorEastAsia" w:hAnsi="Times New Roman" w:cs="Times New Roman"/>
          <w:i/>
          <w:lang w:eastAsia="ja-JP"/>
        </w:rPr>
        <w:t>The Journal of American History</w:t>
      </w:r>
      <w:r w:rsidR="0066029D" w:rsidRPr="0066029D">
        <w:rPr>
          <w:rFonts w:ascii="Times New Roman" w:eastAsiaTheme="minorEastAsia" w:hAnsi="Times New Roman" w:cs="Times New Roman"/>
          <w:lang w:eastAsia="ja-JP"/>
        </w:rPr>
        <w:t xml:space="preserve"> (1992) 79 (3): 996-1020.</w:t>
      </w:r>
    </w:p>
    <w:p w14:paraId="7F046B2A" w14:textId="7063A7AD" w:rsidR="0066029D" w:rsidRPr="0066029D" w:rsidRDefault="00EA0AEC" w:rsidP="0066029D">
      <w:pPr>
        <w:widowControl w:val="0"/>
        <w:autoSpaceDE w:val="0"/>
        <w:autoSpaceDN w:val="0"/>
        <w:adjustRightInd w:val="0"/>
        <w:rPr>
          <w:rFonts w:ascii="Times New Roman" w:eastAsiaTheme="minorEastAsia" w:hAnsi="Times New Roman" w:cs="Times New Roman"/>
          <w:lang w:eastAsia="ja-JP"/>
        </w:rPr>
      </w:pPr>
      <w:hyperlink r:id="rId25" w:history="1">
        <w:r w:rsidR="0066029D" w:rsidRPr="0066029D">
          <w:rPr>
            <w:rFonts w:ascii="Times New Roman" w:eastAsiaTheme="minorEastAsia" w:hAnsi="Times New Roman" w:cs="Times New Roman"/>
            <w:lang w:eastAsia="ja-JP"/>
          </w:rPr>
          <w:t xml:space="preserve">Jeffrey E. </w:t>
        </w:r>
        <w:proofErr w:type="spellStart"/>
        <w:r w:rsidR="0066029D" w:rsidRPr="0066029D">
          <w:rPr>
            <w:rFonts w:ascii="Times New Roman" w:eastAsiaTheme="minorEastAsia" w:hAnsi="Times New Roman" w:cs="Times New Roman"/>
            <w:lang w:eastAsia="ja-JP"/>
          </w:rPr>
          <w:t>Mirel</w:t>
        </w:r>
        <w:proofErr w:type="spellEnd"/>
      </w:hyperlink>
      <w:r w:rsidR="0066029D" w:rsidRPr="0066029D">
        <w:rPr>
          <w:rFonts w:ascii="Times New Roman" w:eastAsiaTheme="minorEastAsia" w:hAnsi="Times New Roman" w:cs="Times New Roman"/>
          <w:lang w:eastAsia="ja-JP"/>
        </w:rPr>
        <w:t xml:space="preserve">, </w:t>
      </w:r>
      <w:r w:rsidR="0066029D" w:rsidRPr="0066029D">
        <w:rPr>
          <w:rFonts w:ascii="Times New Roman" w:eastAsiaTheme="minorEastAsia" w:hAnsi="Times New Roman" w:cs="Times New Roman"/>
          <w:i/>
          <w:lang w:eastAsia="ja-JP"/>
        </w:rPr>
        <w:t>Patriotic Pluralism: Americanization Education and European Immigrants</w:t>
      </w:r>
      <w:r w:rsidR="0066029D" w:rsidRPr="0066029D">
        <w:rPr>
          <w:rFonts w:ascii="Times New Roman" w:eastAsiaTheme="minorEastAsia" w:hAnsi="Times New Roman" w:cs="Times New Roman"/>
          <w:lang w:eastAsia="ja-JP"/>
        </w:rPr>
        <w:t xml:space="preserve">  (Harvard University Press, 2010</w:t>
      </w:r>
    </w:p>
    <w:p w14:paraId="3B4A335E" w14:textId="5C3D313A" w:rsidR="003D6051" w:rsidRPr="0066029D" w:rsidRDefault="00EA0AEC" w:rsidP="0066029D">
      <w:pPr>
        <w:widowControl w:val="0"/>
        <w:autoSpaceDE w:val="0"/>
        <w:autoSpaceDN w:val="0"/>
        <w:adjustRightInd w:val="0"/>
        <w:rPr>
          <w:rFonts w:ascii="Times New Roman" w:eastAsiaTheme="minorEastAsia" w:hAnsi="Times New Roman" w:cs="Times New Roman"/>
          <w:lang w:eastAsia="ja-JP"/>
        </w:rPr>
      </w:pPr>
      <w:hyperlink r:id="rId26" w:history="1">
        <w:proofErr w:type="gramStart"/>
        <w:r w:rsidR="003D6051" w:rsidRPr="0066029D">
          <w:rPr>
            <w:rFonts w:ascii="Times New Roman" w:eastAsiaTheme="minorEastAsia" w:hAnsi="Times New Roman" w:cs="Times New Roman"/>
            <w:lang w:eastAsia="ja-JP"/>
          </w:rPr>
          <w:t>Simone de Beauvo</w:t>
        </w:r>
      </w:hyperlink>
      <w:r w:rsidR="003D6051" w:rsidRPr="0066029D">
        <w:rPr>
          <w:rFonts w:ascii="Times New Roman" w:eastAsiaTheme="minorEastAsia" w:hAnsi="Times New Roman" w:cs="Times New Roman"/>
          <w:lang w:eastAsia="ja-JP"/>
        </w:rPr>
        <w:t xml:space="preserve">ir </w:t>
      </w:r>
      <w:r w:rsidR="00E054BC" w:rsidRPr="0066029D">
        <w:rPr>
          <w:rFonts w:ascii="Times New Roman" w:eastAsiaTheme="minorEastAsia" w:hAnsi="Times New Roman" w:cs="Times New Roman"/>
          <w:i/>
          <w:lang w:eastAsia="ja-JP"/>
        </w:rPr>
        <w:t>The Second Sex</w:t>
      </w:r>
      <w:r w:rsidR="003D6051" w:rsidRPr="0066029D">
        <w:rPr>
          <w:rFonts w:ascii="Times New Roman" w:eastAsiaTheme="minorEastAsia" w:hAnsi="Times New Roman" w:cs="Times New Roman"/>
          <w:lang w:eastAsia="ja-JP"/>
        </w:rPr>
        <w:t>,</w:t>
      </w:r>
      <w:r w:rsidR="00E054BC" w:rsidRPr="0066029D">
        <w:rPr>
          <w:rFonts w:ascii="Times New Roman" w:eastAsiaTheme="minorEastAsia" w:hAnsi="Times New Roman" w:cs="Times New Roman"/>
          <w:lang w:eastAsia="ja-JP"/>
        </w:rPr>
        <w:t xml:space="preserve"> </w:t>
      </w:r>
      <w:hyperlink r:id="rId27" w:history="1">
        <w:r w:rsidR="003D6051" w:rsidRPr="0066029D">
          <w:rPr>
            <w:rFonts w:ascii="Times New Roman" w:eastAsiaTheme="minorEastAsia" w:hAnsi="Times New Roman" w:cs="Times New Roman"/>
            <w:lang w:eastAsia="ja-JP"/>
          </w:rPr>
          <w:t xml:space="preserve">Constance </w:t>
        </w:r>
        <w:proofErr w:type="spellStart"/>
        <w:r w:rsidR="003D6051" w:rsidRPr="0066029D">
          <w:rPr>
            <w:rFonts w:ascii="Times New Roman" w:eastAsiaTheme="minorEastAsia" w:hAnsi="Times New Roman" w:cs="Times New Roman"/>
            <w:lang w:eastAsia="ja-JP"/>
          </w:rPr>
          <w:t>Borde</w:t>
        </w:r>
        <w:proofErr w:type="spellEnd"/>
      </w:hyperlink>
      <w:r w:rsidR="003D6051" w:rsidRPr="0066029D">
        <w:rPr>
          <w:rFonts w:ascii="Times New Roman" w:eastAsiaTheme="minorEastAsia" w:hAnsi="Times New Roman" w:cs="Times New Roman"/>
          <w:lang w:eastAsia="ja-JP"/>
        </w:rPr>
        <w:t xml:space="preserve"> (Translator), </w:t>
      </w:r>
      <w:hyperlink r:id="rId28" w:history="1">
        <w:r w:rsidR="003D6051" w:rsidRPr="0066029D">
          <w:rPr>
            <w:rFonts w:ascii="Times New Roman" w:eastAsiaTheme="minorEastAsia" w:hAnsi="Times New Roman" w:cs="Times New Roman"/>
            <w:lang w:eastAsia="ja-JP"/>
          </w:rPr>
          <w:t xml:space="preserve">Sheila </w:t>
        </w:r>
        <w:proofErr w:type="spellStart"/>
        <w:r w:rsidR="003D6051" w:rsidRPr="0066029D">
          <w:rPr>
            <w:rFonts w:ascii="Times New Roman" w:eastAsiaTheme="minorEastAsia" w:hAnsi="Times New Roman" w:cs="Times New Roman"/>
            <w:lang w:eastAsia="ja-JP"/>
          </w:rPr>
          <w:t>Malovany-Chevallier</w:t>
        </w:r>
        <w:proofErr w:type="spellEnd"/>
      </w:hyperlink>
      <w:r w:rsidR="003D6051" w:rsidRPr="0066029D">
        <w:rPr>
          <w:rFonts w:ascii="Times New Roman" w:eastAsiaTheme="minorEastAsia" w:hAnsi="Times New Roman" w:cs="Times New Roman"/>
          <w:lang w:eastAsia="ja-JP"/>
        </w:rPr>
        <w:t xml:space="preserve"> (Translator) </w:t>
      </w:r>
      <w:r w:rsidR="00E054BC" w:rsidRPr="0066029D">
        <w:rPr>
          <w:rFonts w:ascii="Times New Roman" w:eastAsiaTheme="minorEastAsia" w:hAnsi="Times New Roman" w:cs="Times New Roman"/>
          <w:lang w:eastAsia="ja-JP"/>
        </w:rPr>
        <w:t>(Vintage</w:t>
      </w:r>
      <w:r w:rsidR="003D6051" w:rsidRPr="0066029D">
        <w:rPr>
          <w:rFonts w:ascii="Times New Roman" w:eastAsiaTheme="minorEastAsia" w:hAnsi="Times New Roman" w:cs="Times New Roman"/>
          <w:lang w:eastAsia="ja-JP"/>
        </w:rPr>
        <w:t>, 2011</w:t>
      </w:r>
      <w:r w:rsidR="00E054BC" w:rsidRPr="0066029D">
        <w:rPr>
          <w:rFonts w:ascii="Times New Roman" w:eastAsiaTheme="minorEastAsia" w:hAnsi="Times New Roman" w:cs="Times New Roman"/>
          <w:lang w:eastAsia="ja-JP"/>
        </w:rPr>
        <w:t>)</w:t>
      </w:r>
      <w:r w:rsidR="003D6051" w:rsidRPr="0066029D">
        <w:rPr>
          <w:rFonts w:ascii="Times New Roman" w:eastAsiaTheme="minorEastAsia" w:hAnsi="Times New Roman" w:cs="Times New Roman"/>
          <w:lang w:eastAsia="ja-JP"/>
        </w:rPr>
        <w:t>.</w:t>
      </w:r>
      <w:proofErr w:type="gramEnd"/>
    </w:p>
    <w:p w14:paraId="58FB4DBC" w14:textId="75FC5048" w:rsidR="00E054BC" w:rsidRPr="0066029D" w:rsidRDefault="003D6051" w:rsidP="00E054BC">
      <w:pPr>
        <w:widowControl w:val="0"/>
        <w:autoSpaceDE w:val="0"/>
        <w:autoSpaceDN w:val="0"/>
        <w:adjustRightInd w:val="0"/>
        <w:rPr>
          <w:rFonts w:ascii="Times New Roman" w:eastAsiaTheme="minorEastAsia" w:hAnsi="Times New Roman" w:cs="Times New Roman"/>
          <w:lang w:eastAsia="ja-JP"/>
        </w:rPr>
      </w:pPr>
      <w:r w:rsidRPr="0066029D">
        <w:rPr>
          <w:rFonts w:ascii="Times New Roman" w:eastAsiaTheme="minorEastAsia" w:hAnsi="Times New Roman" w:cs="Times New Roman"/>
          <w:lang w:eastAsia="ja-JP"/>
        </w:rPr>
        <w:t xml:space="preserve">Luce </w:t>
      </w:r>
      <w:proofErr w:type="spellStart"/>
      <w:r w:rsidRPr="0066029D">
        <w:rPr>
          <w:rFonts w:ascii="Times New Roman" w:eastAsiaTheme="minorEastAsia" w:hAnsi="Times New Roman" w:cs="Times New Roman"/>
          <w:lang w:eastAsia="ja-JP"/>
        </w:rPr>
        <w:t>Irigaray</w:t>
      </w:r>
      <w:proofErr w:type="spellEnd"/>
      <w:r w:rsidRPr="0066029D">
        <w:rPr>
          <w:rFonts w:ascii="Times New Roman" w:eastAsiaTheme="minorEastAsia" w:hAnsi="Times New Roman" w:cs="Times New Roman"/>
          <w:lang w:eastAsia="ja-JP"/>
        </w:rPr>
        <w:t xml:space="preserve">, </w:t>
      </w:r>
      <w:r w:rsidRPr="0066029D">
        <w:rPr>
          <w:rFonts w:ascii="Times New Roman" w:eastAsiaTheme="minorEastAsia" w:hAnsi="Times New Roman" w:cs="Times New Roman"/>
          <w:i/>
          <w:lang w:eastAsia="ja-JP"/>
        </w:rPr>
        <w:t>This Sex Which is Not One</w:t>
      </w:r>
      <w:r w:rsidR="00E054BC" w:rsidRPr="0066029D">
        <w:rPr>
          <w:rFonts w:ascii="Times New Roman" w:eastAsiaTheme="minorEastAsia" w:hAnsi="Times New Roman" w:cs="Times New Roman"/>
          <w:lang w:eastAsia="ja-JP"/>
        </w:rPr>
        <w:t xml:space="preserve"> </w:t>
      </w:r>
    </w:p>
    <w:p w14:paraId="7616DFAE" w14:textId="0AF236E5" w:rsidR="000F0A69" w:rsidRPr="0066029D" w:rsidRDefault="00EA0AEC" w:rsidP="000F0A69">
      <w:pPr>
        <w:widowControl w:val="0"/>
        <w:autoSpaceDE w:val="0"/>
        <w:autoSpaceDN w:val="0"/>
        <w:adjustRightInd w:val="0"/>
        <w:rPr>
          <w:rFonts w:ascii="Times New Roman" w:eastAsiaTheme="minorEastAsia" w:hAnsi="Times New Roman" w:cs="Times New Roman"/>
          <w:lang w:eastAsia="ja-JP"/>
        </w:rPr>
      </w:pPr>
      <w:hyperlink r:id="rId29" w:history="1">
        <w:r w:rsidR="000F0A69" w:rsidRPr="0066029D">
          <w:rPr>
            <w:rFonts w:ascii="Times New Roman" w:eastAsiaTheme="minorEastAsia" w:hAnsi="Times New Roman" w:cs="Times New Roman"/>
            <w:lang w:eastAsia="ja-JP"/>
          </w:rPr>
          <w:t xml:space="preserve">Brett </w:t>
        </w:r>
        <w:proofErr w:type="spellStart"/>
        <w:r w:rsidR="000F0A69" w:rsidRPr="0066029D">
          <w:rPr>
            <w:rFonts w:ascii="Times New Roman" w:eastAsiaTheme="minorEastAsia" w:hAnsi="Times New Roman" w:cs="Times New Roman"/>
            <w:lang w:eastAsia="ja-JP"/>
          </w:rPr>
          <w:t>Beemyn</w:t>
        </w:r>
        <w:proofErr w:type="spellEnd"/>
      </w:hyperlink>
      <w:r w:rsidR="000F0A69" w:rsidRPr="0066029D">
        <w:rPr>
          <w:rFonts w:ascii="Times New Roman" w:eastAsiaTheme="minorEastAsia" w:hAnsi="Times New Roman" w:cs="Times New Roman"/>
          <w:lang w:eastAsia="ja-JP"/>
        </w:rPr>
        <w:t xml:space="preserve"> and </w:t>
      </w:r>
      <w:hyperlink r:id="rId30" w:history="1">
        <w:r w:rsidR="000F0A69" w:rsidRPr="0066029D">
          <w:rPr>
            <w:rFonts w:ascii="Times New Roman" w:eastAsiaTheme="minorEastAsia" w:hAnsi="Times New Roman" w:cs="Times New Roman"/>
            <w:lang w:eastAsia="ja-JP"/>
          </w:rPr>
          <w:t xml:space="preserve">Michele </w:t>
        </w:r>
        <w:proofErr w:type="spellStart"/>
        <w:r w:rsidR="000F0A69" w:rsidRPr="0066029D">
          <w:rPr>
            <w:rFonts w:ascii="Times New Roman" w:eastAsiaTheme="minorEastAsia" w:hAnsi="Times New Roman" w:cs="Times New Roman"/>
            <w:lang w:eastAsia="ja-JP"/>
          </w:rPr>
          <w:t>Eliason</w:t>
        </w:r>
        <w:proofErr w:type="spellEnd"/>
      </w:hyperlink>
      <w:r w:rsidR="000F0A69" w:rsidRPr="0066029D">
        <w:rPr>
          <w:rFonts w:ascii="Times New Roman" w:eastAsiaTheme="minorEastAsia" w:hAnsi="Times New Roman" w:cs="Times New Roman"/>
          <w:lang w:eastAsia="ja-JP"/>
        </w:rPr>
        <w:t xml:space="preserve">, </w:t>
      </w:r>
      <w:r w:rsidR="000F0A69" w:rsidRPr="0066029D">
        <w:rPr>
          <w:rFonts w:ascii="Times New Roman" w:eastAsiaTheme="minorEastAsia" w:hAnsi="Times New Roman" w:cs="Times New Roman"/>
          <w:i/>
          <w:lang w:eastAsia="ja-JP"/>
        </w:rPr>
        <w:t>Queer Studies: A Lesbian, Gay, Bisexual, and Transgender Anthology</w:t>
      </w:r>
      <w:r w:rsidR="000F0A69" w:rsidRPr="0066029D">
        <w:rPr>
          <w:rFonts w:ascii="Times New Roman" w:eastAsiaTheme="minorEastAsia" w:hAnsi="Times New Roman" w:cs="Times New Roman"/>
          <w:lang w:eastAsia="ja-JP"/>
        </w:rPr>
        <w:t xml:space="preserve"> (NYU Press, 1996).</w:t>
      </w:r>
    </w:p>
    <w:p w14:paraId="2D24A608" w14:textId="3FB6A0DA" w:rsidR="000F0A69" w:rsidRPr="0066029D" w:rsidRDefault="000F0A69" w:rsidP="000F0A69">
      <w:pPr>
        <w:widowControl w:val="0"/>
        <w:autoSpaceDE w:val="0"/>
        <w:autoSpaceDN w:val="0"/>
        <w:adjustRightInd w:val="0"/>
        <w:rPr>
          <w:rFonts w:ascii="Times New Roman" w:eastAsiaTheme="minorEastAsia" w:hAnsi="Times New Roman" w:cs="Times New Roman"/>
          <w:lang w:eastAsia="ja-JP"/>
        </w:rPr>
      </w:pPr>
      <w:r w:rsidRPr="0066029D">
        <w:rPr>
          <w:rFonts w:ascii="Times New Roman" w:eastAsiaTheme="minorEastAsia" w:hAnsi="Times New Roman" w:cs="Times New Roman"/>
          <w:lang w:eastAsia="ja-JP"/>
        </w:rPr>
        <w:t xml:space="preserve">Judith </w:t>
      </w:r>
      <w:proofErr w:type="spellStart"/>
      <w:r w:rsidRPr="0066029D">
        <w:rPr>
          <w:rFonts w:ascii="Times New Roman" w:eastAsiaTheme="minorEastAsia" w:hAnsi="Times New Roman" w:cs="Times New Roman"/>
          <w:lang w:eastAsia="ja-JP"/>
        </w:rPr>
        <w:t>Halberstam</w:t>
      </w:r>
      <w:proofErr w:type="spellEnd"/>
      <w:r w:rsidRPr="0066029D">
        <w:rPr>
          <w:rFonts w:ascii="Times New Roman" w:eastAsiaTheme="minorEastAsia" w:hAnsi="Times New Roman" w:cs="Times New Roman"/>
          <w:lang w:eastAsia="ja-JP"/>
        </w:rPr>
        <w:t xml:space="preserve">, </w:t>
      </w:r>
      <w:r w:rsidRPr="0066029D">
        <w:rPr>
          <w:rFonts w:ascii="Times New Roman" w:eastAsiaTheme="minorEastAsia" w:hAnsi="Times New Roman" w:cs="Times New Roman"/>
          <w:i/>
          <w:lang w:eastAsia="ja-JP"/>
        </w:rPr>
        <w:t>Female Masculinit</w:t>
      </w:r>
      <w:r w:rsidRPr="0066029D">
        <w:rPr>
          <w:rFonts w:ascii="Times New Roman" w:eastAsiaTheme="minorEastAsia" w:hAnsi="Times New Roman" w:cs="Times New Roman"/>
          <w:lang w:eastAsia="ja-JP"/>
        </w:rPr>
        <w:t>y</w:t>
      </w:r>
      <w:r w:rsidR="0066029D" w:rsidRPr="0066029D">
        <w:rPr>
          <w:rFonts w:ascii="Times New Roman" w:eastAsiaTheme="minorEastAsia" w:hAnsi="Times New Roman" w:cs="Times New Roman"/>
          <w:lang w:eastAsia="ja-JP"/>
        </w:rPr>
        <w:t xml:space="preserve"> (</w:t>
      </w:r>
      <w:r w:rsidRPr="0066029D">
        <w:rPr>
          <w:rFonts w:ascii="Times New Roman" w:eastAsiaTheme="minorEastAsia" w:hAnsi="Times New Roman" w:cs="Times New Roman"/>
          <w:lang w:eastAsia="ja-JP"/>
        </w:rPr>
        <w:t xml:space="preserve">Duke </w:t>
      </w:r>
      <w:r w:rsidR="0066029D" w:rsidRPr="0066029D">
        <w:rPr>
          <w:rFonts w:ascii="Times New Roman" w:eastAsiaTheme="minorEastAsia" w:hAnsi="Times New Roman" w:cs="Times New Roman"/>
          <w:lang w:eastAsia="ja-JP"/>
        </w:rPr>
        <w:t xml:space="preserve">University Press, </w:t>
      </w:r>
      <w:r w:rsidRPr="0066029D">
        <w:rPr>
          <w:rFonts w:ascii="Times New Roman" w:eastAsiaTheme="minorEastAsia" w:hAnsi="Times New Roman" w:cs="Times New Roman"/>
          <w:lang w:eastAsia="ja-JP"/>
        </w:rPr>
        <w:t xml:space="preserve">1998). </w:t>
      </w:r>
    </w:p>
    <w:p w14:paraId="44796B36" w14:textId="5D07767C" w:rsidR="000F0A69" w:rsidRPr="0066029D" w:rsidRDefault="000F0A69" w:rsidP="000F0A69">
      <w:pPr>
        <w:widowControl w:val="0"/>
        <w:autoSpaceDE w:val="0"/>
        <w:autoSpaceDN w:val="0"/>
        <w:adjustRightInd w:val="0"/>
        <w:rPr>
          <w:rFonts w:ascii="Times New Roman" w:eastAsiaTheme="minorEastAsia" w:hAnsi="Times New Roman" w:cs="Times New Roman"/>
          <w:lang w:eastAsia="ja-JP"/>
        </w:rPr>
      </w:pPr>
      <w:r w:rsidRPr="0066029D">
        <w:rPr>
          <w:rFonts w:ascii="Times New Roman" w:eastAsiaTheme="minorEastAsia" w:hAnsi="Times New Roman" w:cs="Times New Roman"/>
          <w:lang w:eastAsia="ja-JP"/>
        </w:rPr>
        <w:t xml:space="preserve">Eve </w:t>
      </w:r>
      <w:proofErr w:type="spellStart"/>
      <w:r w:rsidRPr="0066029D">
        <w:rPr>
          <w:rFonts w:ascii="Times New Roman" w:eastAsiaTheme="minorEastAsia" w:hAnsi="Times New Roman" w:cs="Times New Roman"/>
          <w:lang w:eastAsia="ja-JP"/>
        </w:rPr>
        <w:t>Kosofsky</w:t>
      </w:r>
      <w:proofErr w:type="spellEnd"/>
      <w:r w:rsidRPr="0066029D">
        <w:rPr>
          <w:rFonts w:ascii="Times New Roman" w:eastAsiaTheme="minorEastAsia" w:hAnsi="Times New Roman" w:cs="Times New Roman"/>
          <w:lang w:eastAsia="ja-JP"/>
        </w:rPr>
        <w:t xml:space="preserve"> </w:t>
      </w:r>
      <w:proofErr w:type="spellStart"/>
      <w:r w:rsidRPr="0066029D">
        <w:rPr>
          <w:rFonts w:ascii="Times New Roman" w:eastAsiaTheme="minorEastAsia" w:hAnsi="Times New Roman" w:cs="Times New Roman"/>
          <w:lang w:eastAsia="ja-JP"/>
        </w:rPr>
        <w:t>Sedawick</w:t>
      </w:r>
      <w:proofErr w:type="spellEnd"/>
      <w:r w:rsidRPr="0066029D">
        <w:rPr>
          <w:rFonts w:ascii="Times New Roman" w:eastAsiaTheme="minorEastAsia" w:hAnsi="Times New Roman" w:cs="Times New Roman"/>
          <w:lang w:eastAsia="ja-JP"/>
        </w:rPr>
        <w:t xml:space="preserve">, </w:t>
      </w:r>
      <w:r w:rsidRPr="0066029D">
        <w:rPr>
          <w:rFonts w:ascii="Times New Roman" w:eastAsiaTheme="minorEastAsia" w:hAnsi="Times New Roman" w:cs="Times New Roman"/>
          <w:i/>
          <w:lang w:eastAsia="ja-JP"/>
        </w:rPr>
        <w:t xml:space="preserve">Epistemology of the Closet: Updated with a New Preface </w:t>
      </w:r>
      <w:r w:rsidRPr="0066029D">
        <w:rPr>
          <w:rFonts w:ascii="Times New Roman" w:eastAsiaTheme="minorEastAsia" w:hAnsi="Times New Roman" w:cs="Times New Roman"/>
          <w:lang w:eastAsia="ja-JP"/>
        </w:rPr>
        <w:t>(University of California Press, 2008).</w:t>
      </w:r>
    </w:p>
    <w:p w14:paraId="48429800" w14:textId="77777777" w:rsidR="000F0A69" w:rsidRPr="0066029D" w:rsidRDefault="000F0A69" w:rsidP="00885E4D">
      <w:pPr>
        <w:widowControl w:val="0"/>
        <w:autoSpaceDE w:val="0"/>
        <w:autoSpaceDN w:val="0"/>
        <w:adjustRightInd w:val="0"/>
        <w:spacing w:line="280" w:lineRule="atLeast"/>
        <w:jc w:val="center"/>
        <w:rPr>
          <w:rFonts w:ascii="Times New Roman" w:eastAsiaTheme="minorEastAsia" w:hAnsi="Times New Roman" w:cs="Times New Roman"/>
          <w:lang w:eastAsia="ja-JP"/>
        </w:rPr>
      </w:pPr>
    </w:p>
    <w:p w14:paraId="62E08E80" w14:textId="3B2E8E85" w:rsidR="00933411" w:rsidRPr="0066029D" w:rsidRDefault="00885E4D" w:rsidP="00885E4D">
      <w:pPr>
        <w:widowControl w:val="0"/>
        <w:autoSpaceDE w:val="0"/>
        <w:autoSpaceDN w:val="0"/>
        <w:adjustRightInd w:val="0"/>
        <w:spacing w:line="280" w:lineRule="atLeast"/>
        <w:jc w:val="center"/>
        <w:rPr>
          <w:rFonts w:ascii="Times New Roman" w:hAnsi="Times New Roman" w:cs="Times New Roman"/>
        </w:rPr>
      </w:pPr>
      <w:r w:rsidRPr="0066029D">
        <w:rPr>
          <w:rFonts w:ascii="Times New Roman" w:hAnsi="Times New Roman" w:cs="Times New Roman"/>
        </w:rPr>
        <w:t>IV. CLASS, AMERICAN CAPITALISM &amp; HEGEMONY</w:t>
      </w:r>
    </w:p>
    <w:p w14:paraId="5BC7A6E1" w14:textId="77777777" w:rsidR="00172A9B" w:rsidRPr="0066029D" w:rsidRDefault="00172A9B" w:rsidP="00933411">
      <w:pPr>
        <w:widowControl w:val="0"/>
        <w:autoSpaceDE w:val="0"/>
        <w:autoSpaceDN w:val="0"/>
        <w:adjustRightInd w:val="0"/>
        <w:spacing w:line="280" w:lineRule="atLeast"/>
        <w:rPr>
          <w:rFonts w:ascii="Times New Roman" w:hAnsi="Times New Roman" w:cs="Times New Roman"/>
        </w:rPr>
      </w:pPr>
    </w:p>
    <w:p w14:paraId="197F93B1" w14:textId="4E51B335" w:rsidR="00885E4D" w:rsidRPr="0066029D" w:rsidRDefault="00885E4D" w:rsidP="00885E4D">
      <w:pPr>
        <w:widowControl w:val="0"/>
        <w:autoSpaceDE w:val="0"/>
        <w:autoSpaceDN w:val="0"/>
        <w:adjustRightInd w:val="0"/>
        <w:spacing w:line="280" w:lineRule="atLeast"/>
        <w:jc w:val="center"/>
        <w:rPr>
          <w:rFonts w:ascii="Times New Roman" w:hAnsi="Times New Roman" w:cs="Times New Roman"/>
        </w:rPr>
      </w:pPr>
      <w:r w:rsidRPr="0066029D">
        <w:rPr>
          <w:rFonts w:ascii="Times New Roman" w:hAnsi="Times New Roman" w:cs="Times New Roman"/>
        </w:rPr>
        <w:t>(4/10 Spring Recess)</w:t>
      </w:r>
    </w:p>
    <w:p w14:paraId="1559F289" w14:textId="05C111AE" w:rsidR="00172A9B" w:rsidRPr="0066029D" w:rsidRDefault="00BA6B96" w:rsidP="00933411">
      <w:pPr>
        <w:rPr>
          <w:rFonts w:ascii="Times New Roman" w:hAnsi="Times New Roman" w:cs="Times New Roman"/>
        </w:rPr>
      </w:pPr>
      <w:r w:rsidRPr="0066029D">
        <w:rPr>
          <w:rFonts w:ascii="Times New Roman" w:hAnsi="Times New Roman" w:cs="Times New Roman"/>
        </w:rPr>
        <w:t>4/17</w:t>
      </w:r>
      <w:r w:rsidR="00885E4D" w:rsidRPr="0066029D">
        <w:rPr>
          <w:rFonts w:ascii="Times New Roman" w:hAnsi="Times New Roman" w:cs="Times New Roman"/>
        </w:rPr>
        <w:t xml:space="preserve">   </w:t>
      </w:r>
      <w:r w:rsidR="00BA726D" w:rsidRPr="0066029D">
        <w:rPr>
          <w:rFonts w:ascii="Times New Roman" w:hAnsi="Times New Roman" w:cs="Times New Roman"/>
        </w:rPr>
        <w:t>10</w:t>
      </w:r>
      <w:r w:rsidR="00172A9B" w:rsidRPr="0066029D">
        <w:rPr>
          <w:rFonts w:ascii="Times New Roman" w:hAnsi="Times New Roman" w:cs="Times New Roman"/>
        </w:rPr>
        <w:t>.  Class</w:t>
      </w:r>
    </w:p>
    <w:p w14:paraId="36BA41B8" w14:textId="77777777" w:rsidR="008D7919" w:rsidRPr="0066029D" w:rsidRDefault="008D7919" w:rsidP="008D7919">
      <w:pPr>
        <w:rPr>
          <w:rFonts w:ascii="Times New Roman" w:hAnsi="Times New Roman" w:cs="Times New Roman"/>
        </w:rPr>
      </w:pPr>
    </w:p>
    <w:p w14:paraId="71017CCA" w14:textId="7F1A837B" w:rsidR="008D7919" w:rsidRPr="0066029D" w:rsidRDefault="008D7919" w:rsidP="008D7919">
      <w:pPr>
        <w:rPr>
          <w:rFonts w:ascii="Times New Roman" w:hAnsi="Times New Roman" w:cs="Times New Roman"/>
        </w:rPr>
      </w:pPr>
      <w:r w:rsidRPr="0066029D">
        <w:rPr>
          <w:rFonts w:ascii="Times New Roman" w:hAnsi="Times New Roman" w:cs="Times New Roman"/>
        </w:rPr>
        <w:t xml:space="preserve">Reading: </w:t>
      </w:r>
    </w:p>
    <w:p w14:paraId="489A4A65" w14:textId="68609EA3" w:rsidR="003C3317" w:rsidRPr="0066029D" w:rsidRDefault="003C3317" w:rsidP="008D7919">
      <w:pPr>
        <w:rPr>
          <w:rFonts w:ascii="Times New Roman" w:hAnsi="Times New Roman" w:cs="Times New Roman"/>
        </w:rPr>
      </w:pPr>
      <w:r w:rsidRPr="0066029D">
        <w:rPr>
          <w:rFonts w:ascii="Times New Roman" w:hAnsi="Times New Roman" w:cs="Times New Roman"/>
        </w:rPr>
        <w:t>Samuel Gompers, Non Partisan Platform</w:t>
      </w:r>
      <w:r w:rsidR="00B15A52" w:rsidRPr="0066029D">
        <w:rPr>
          <w:rFonts w:ascii="Times New Roman" w:hAnsi="Times New Roman" w:cs="Times New Roman"/>
        </w:rPr>
        <w:t xml:space="preserve"> (is below most relevant reference?)</w:t>
      </w:r>
    </w:p>
    <w:p w14:paraId="3F9C9673" w14:textId="08A642F5" w:rsidR="00B15A52" w:rsidRPr="0066029D" w:rsidRDefault="00B15A52" w:rsidP="008D7919">
      <w:pPr>
        <w:rPr>
          <w:rFonts w:ascii="Times New Roman" w:hAnsi="Times New Roman" w:cs="Times New Roman"/>
        </w:rPr>
      </w:pPr>
      <w:r w:rsidRPr="0066029D">
        <w:rPr>
          <w:rFonts w:ascii="Times New Roman" w:hAnsi="Times New Roman" w:cs="Times New Roman"/>
        </w:rPr>
        <w:t xml:space="preserve">Samuel Gompers, </w:t>
      </w:r>
      <w:r w:rsidRPr="0066029D">
        <w:rPr>
          <w:rFonts w:ascii="Times New Roman" w:hAnsi="Times New Roman" w:cs="Times New Roman"/>
          <w:i/>
        </w:rPr>
        <w:t>The Samuel Gompers Papers: The Postwar Years 1919-21</w:t>
      </w:r>
      <w:r w:rsidRPr="0066029D">
        <w:rPr>
          <w:rFonts w:ascii="Times New Roman" w:hAnsi="Times New Roman" w:cs="Times New Roman"/>
        </w:rPr>
        <w:t xml:space="preserve"> (</w:t>
      </w:r>
      <w:proofErr w:type="spellStart"/>
      <w:r w:rsidRPr="0066029D">
        <w:rPr>
          <w:rFonts w:ascii="Times New Roman" w:hAnsi="Times New Roman" w:cs="Times New Roman"/>
        </w:rPr>
        <w:t>Champaigne</w:t>
      </w:r>
      <w:proofErr w:type="spellEnd"/>
      <w:r w:rsidRPr="0066029D">
        <w:rPr>
          <w:rFonts w:ascii="Times New Roman" w:hAnsi="Times New Roman" w:cs="Times New Roman"/>
        </w:rPr>
        <w:t>, IL</w:t>
      </w:r>
      <w:r w:rsidR="00C56654" w:rsidRPr="0066029D">
        <w:rPr>
          <w:rFonts w:ascii="Times New Roman" w:hAnsi="Times New Roman" w:cs="Times New Roman"/>
        </w:rPr>
        <w:t>: University of Illinois Press)</w:t>
      </w:r>
    </w:p>
    <w:p w14:paraId="6D2CCE7F" w14:textId="13AE782C" w:rsidR="007D21DC" w:rsidRPr="0066029D" w:rsidRDefault="004A499C" w:rsidP="008D7919">
      <w:pPr>
        <w:rPr>
          <w:rFonts w:ascii="Times New Roman" w:hAnsi="Times New Roman" w:cs="Times New Roman"/>
        </w:rPr>
      </w:pPr>
      <w:r w:rsidRPr="0066029D">
        <w:rPr>
          <w:rFonts w:ascii="Times New Roman" w:hAnsi="Times New Roman" w:cs="Times New Roman"/>
        </w:rPr>
        <w:t xml:space="preserve">Saul </w:t>
      </w:r>
      <w:proofErr w:type="spellStart"/>
      <w:r w:rsidRPr="0066029D">
        <w:rPr>
          <w:rFonts w:ascii="Times New Roman" w:hAnsi="Times New Roman" w:cs="Times New Roman"/>
        </w:rPr>
        <w:t>Alinsky</w:t>
      </w:r>
      <w:proofErr w:type="spellEnd"/>
      <w:r w:rsidRPr="0066029D">
        <w:rPr>
          <w:rFonts w:ascii="Times New Roman" w:hAnsi="Times New Roman" w:cs="Times New Roman"/>
        </w:rPr>
        <w:t xml:space="preserve">, </w:t>
      </w:r>
      <w:r w:rsidRPr="0066029D">
        <w:rPr>
          <w:rFonts w:ascii="Times New Roman" w:hAnsi="Times New Roman" w:cs="Times New Roman"/>
          <w:i/>
        </w:rPr>
        <w:t>Rules for Radicals</w:t>
      </w:r>
      <w:r w:rsidRPr="0066029D">
        <w:rPr>
          <w:rFonts w:ascii="Times New Roman" w:hAnsi="Times New Roman" w:cs="Times New Roman"/>
        </w:rPr>
        <w:t xml:space="preserve"> (New York: Vintage Books, 1989)</w:t>
      </w:r>
    </w:p>
    <w:p w14:paraId="48EC5F84" w14:textId="4F6F8871" w:rsidR="007D457B" w:rsidRPr="0066029D" w:rsidRDefault="007D457B" w:rsidP="008D7919">
      <w:pPr>
        <w:rPr>
          <w:rFonts w:ascii="Times New Roman" w:hAnsi="Times New Roman" w:cs="Times New Roman"/>
        </w:rPr>
      </w:pPr>
      <w:r w:rsidRPr="0066029D">
        <w:rPr>
          <w:rFonts w:ascii="Times New Roman" w:hAnsi="Times New Roman" w:cs="Times New Roman"/>
        </w:rPr>
        <w:t xml:space="preserve">David R. </w:t>
      </w:r>
      <w:proofErr w:type="spellStart"/>
      <w:r w:rsidRPr="0066029D">
        <w:rPr>
          <w:rFonts w:ascii="Times New Roman" w:hAnsi="Times New Roman" w:cs="Times New Roman"/>
        </w:rPr>
        <w:t>Roediger</w:t>
      </w:r>
      <w:proofErr w:type="spellEnd"/>
      <w:r w:rsidRPr="0066029D">
        <w:rPr>
          <w:rFonts w:ascii="Times New Roman" w:hAnsi="Times New Roman" w:cs="Times New Roman"/>
        </w:rPr>
        <w:t xml:space="preserve">, </w:t>
      </w:r>
      <w:r w:rsidRPr="0066029D">
        <w:rPr>
          <w:rFonts w:ascii="Times New Roman" w:hAnsi="Times New Roman" w:cs="Times New Roman"/>
          <w:i/>
        </w:rPr>
        <w:t>The Wages of Whiteness: Race and the Making of the American Working Class</w:t>
      </w:r>
      <w:r w:rsidRPr="0066029D">
        <w:rPr>
          <w:rFonts w:ascii="Times New Roman" w:hAnsi="Times New Roman" w:cs="Times New Roman"/>
        </w:rPr>
        <w:t xml:space="preserve"> (London: Verso, 1999)</w:t>
      </w:r>
    </w:p>
    <w:p w14:paraId="61DA9AF3" w14:textId="0420D56F" w:rsidR="007D21DC" w:rsidRPr="0066029D" w:rsidRDefault="007D21DC" w:rsidP="008D7919">
      <w:pPr>
        <w:rPr>
          <w:rFonts w:ascii="Times New Roman" w:hAnsi="Times New Roman" w:cs="Times New Roman"/>
        </w:rPr>
      </w:pPr>
      <w:r w:rsidRPr="0066029D">
        <w:rPr>
          <w:rFonts w:ascii="Times New Roman" w:hAnsi="Times New Roman" w:cs="Times New Roman"/>
        </w:rPr>
        <w:t xml:space="preserve">Mary Daly, </w:t>
      </w:r>
      <w:proofErr w:type="spellStart"/>
      <w:r w:rsidRPr="0066029D">
        <w:rPr>
          <w:rFonts w:ascii="Times New Roman" w:hAnsi="Times New Roman" w:cs="Times New Roman"/>
          <w:i/>
        </w:rPr>
        <w:t>Gyn</w:t>
      </w:r>
      <w:proofErr w:type="spellEnd"/>
      <w:r w:rsidRPr="0066029D">
        <w:rPr>
          <w:rFonts w:ascii="Times New Roman" w:hAnsi="Times New Roman" w:cs="Times New Roman"/>
          <w:i/>
        </w:rPr>
        <w:t xml:space="preserve">/Ecology: The </w:t>
      </w:r>
      <w:proofErr w:type="spellStart"/>
      <w:r w:rsidRPr="0066029D">
        <w:rPr>
          <w:rFonts w:ascii="Times New Roman" w:hAnsi="Times New Roman" w:cs="Times New Roman"/>
          <w:i/>
        </w:rPr>
        <w:t>Metaethics</w:t>
      </w:r>
      <w:proofErr w:type="spellEnd"/>
      <w:r w:rsidRPr="0066029D">
        <w:rPr>
          <w:rFonts w:ascii="Times New Roman" w:hAnsi="Times New Roman" w:cs="Times New Roman"/>
          <w:i/>
        </w:rPr>
        <w:t xml:space="preserve"> of Radical Feminism </w:t>
      </w:r>
      <w:r w:rsidRPr="0066029D">
        <w:rPr>
          <w:rFonts w:ascii="Times New Roman" w:hAnsi="Times New Roman" w:cs="Times New Roman"/>
        </w:rPr>
        <w:t>(Boston: Beacon Press, 1978 and 1990).</w:t>
      </w:r>
    </w:p>
    <w:p w14:paraId="7AA8AA5C" w14:textId="457F9D76" w:rsidR="007D21DC" w:rsidRPr="0066029D" w:rsidRDefault="007D21DC" w:rsidP="008D7919">
      <w:pPr>
        <w:rPr>
          <w:rFonts w:ascii="Times New Roman" w:hAnsi="Times New Roman" w:cs="Times New Roman"/>
        </w:rPr>
      </w:pPr>
      <w:proofErr w:type="spellStart"/>
      <w:r w:rsidRPr="0066029D">
        <w:rPr>
          <w:rFonts w:ascii="Times New Roman" w:hAnsi="Times New Roman" w:cs="Times New Roman"/>
        </w:rPr>
        <w:t>Shu</w:t>
      </w:r>
      <w:r w:rsidR="00E043B2" w:rsidRPr="0066029D">
        <w:rPr>
          <w:rFonts w:ascii="Times New Roman" w:hAnsi="Times New Roman" w:cs="Times New Roman"/>
        </w:rPr>
        <w:t>l</w:t>
      </w:r>
      <w:r w:rsidRPr="0066029D">
        <w:rPr>
          <w:rFonts w:ascii="Times New Roman" w:hAnsi="Times New Roman" w:cs="Times New Roman"/>
        </w:rPr>
        <w:t>amith</w:t>
      </w:r>
      <w:proofErr w:type="spellEnd"/>
      <w:r w:rsidRPr="0066029D">
        <w:rPr>
          <w:rFonts w:ascii="Times New Roman" w:hAnsi="Times New Roman" w:cs="Times New Roman"/>
        </w:rPr>
        <w:t xml:space="preserve"> Firestone, </w:t>
      </w:r>
      <w:r w:rsidRPr="0066029D">
        <w:rPr>
          <w:rFonts w:ascii="Times New Roman" w:hAnsi="Times New Roman" w:cs="Times New Roman"/>
          <w:i/>
        </w:rPr>
        <w:t xml:space="preserve">The Dialectic of Sex: The Case for Feminist Revolution </w:t>
      </w:r>
      <w:r w:rsidRPr="0066029D">
        <w:rPr>
          <w:rFonts w:ascii="Times New Roman" w:hAnsi="Times New Roman" w:cs="Times New Roman"/>
        </w:rPr>
        <w:t>(New York: William Morrow and Company, 1970)</w:t>
      </w:r>
      <w:r w:rsidR="00117AC6" w:rsidRPr="0066029D">
        <w:rPr>
          <w:rFonts w:ascii="Times New Roman" w:hAnsi="Times New Roman" w:cs="Times New Roman"/>
        </w:rPr>
        <w:t xml:space="preserve"> (Reprinted editions: Bantam, 1979; Farrar Straus Giroux, 2003)</w:t>
      </w:r>
    </w:p>
    <w:p w14:paraId="4BC87EAD" w14:textId="0F7EDFE8" w:rsidR="00E043B2" w:rsidRPr="0066029D" w:rsidRDefault="00E043B2" w:rsidP="008D7919">
      <w:pPr>
        <w:rPr>
          <w:rFonts w:ascii="Times New Roman" w:hAnsi="Times New Roman" w:cs="Times New Roman"/>
        </w:rPr>
      </w:pPr>
      <w:r w:rsidRPr="0066029D">
        <w:rPr>
          <w:rFonts w:ascii="Times New Roman" w:hAnsi="Times New Roman" w:cs="Times New Roman"/>
        </w:rPr>
        <w:t xml:space="preserve">Catharine MacKinnon, </w:t>
      </w:r>
      <w:r w:rsidRPr="0066029D">
        <w:rPr>
          <w:rFonts w:ascii="Times New Roman" w:hAnsi="Times New Roman" w:cs="Times New Roman"/>
          <w:i/>
        </w:rPr>
        <w:t>Toward a Feminist Theory of the State</w:t>
      </w:r>
      <w:r w:rsidRPr="0066029D">
        <w:rPr>
          <w:rFonts w:ascii="Times New Roman" w:hAnsi="Times New Roman" w:cs="Times New Roman"/>
        </w:rPr>
        <w:t xml:space="preserve"> (Cambridge, MA</w:t>
      </w:r>
      <w:r w:rsidR="00485907" w:rsidRPr="0066029D">
        <w:rPr>
          <w:rFonts w:ascii="Times New Roman" w:hAnsi="Times New Roman" w:cs="Times New Roman"/>
        </w:rPr>
        <w:t>: Harvard University Press, 1989</w:t>
      </w:r>
      <w:r w:rsidRPr="0066029D">
        <w:rPr>
          <w:rFonts w:ascii="Times New Roman" w:hAnsi="Times New Roman" w:cs="Times New Roman"/>
        </w:rPr>
        <w:t>)</w:t>
      </w:r>
    </w:p>
    <w:p w14:paraId="116086E6" w14:textId="71F04AF8" w:rsidR="00485907" w:rsidRPr="0066029D" w:rsidRDefault="00485907" w:rsidP="008D7919">
      <w:pPr>
        <w:rPr>
          <w:rFonts w:ascii="Times New Roman" w:hAnsi="Times New Roman" w:cs="Times New Roman"/>
        </w:rPr>
      </w:pPr>
      <w:r w:rsidRPr="0066029D">
        <w:rPr>
          <w:rFonts w:ascii="Times New Roman" w:hAnsi="Times New Roman" w:cs="Times New Roman"/>
        </w:rPr>
        <w:t xml:space="preserve">Ellen Willis, “Radical Feminism and Feminist Radicalism,” </w:t>
      </w:r>
      <w:r w:rsidRPr="0066029D">
        <w:rPr>
          <w:rFonts w:ascii="Times New Roman" w:hAnsi="Times New Roman" w:cs="Times New Roman"/>
          <w:i/>
        </w:rPr>
        <w:t>No More Nice Girls: Countercultural Essays</w:t>
      </w:r>
      <w:r w:rsidRPr="0066029D">
        <w:rPr>
          <w:rFonts w:ascii="Times New Roman" w:hAnsi="Times New Roman" w:cs="Times New Roman"/>
        </w:rPr>
        <w:t xml:space="preserve"> (Middletown, CT: Wesleyan University Press, 1992), 117-50. </w:t>
      </w:r>
    </w:p>
    <w:p w14:paraId="73641731" w14:textId="77777777" w:rsidR="007D21DC" w:rsidRPr="0066029D" w:rsidRDefault="007D21DC" w:rsidP="008D7919">
      <w:pPr>
        <w:rPr>
          <w:rFonts w:ascii="Times New Roman" w:hAnsi="Times New Roman" w:cs="Times New Roman"/>
        </w:rPr>
      </w:pPr>
    </w:p>
    <w:p w14:paraId="183FB0F7" w14:textId="77777777" w:rsidR="00BF52E3" w:rsidRPr="0066029D" w:rsidRDefault="008D7919" w:rsidP="008D7919">
      <w:pPr>
        <w:rPr>
          <w:rFonts w:ascii="Times New Roman" w:hAnsi="Times New Roman" w:cs="Times New Roman"/>
        </w:rPr>
      </w:pPr>
      <w:r w:rsidRPr="0066029D">
        <w:rPr>
          <w:rFonts w:ascii="Times New Roman" w:hAnsi="Times New Roman" w:cs="Times New Roman"/>
        </w:rPr>
        <w:t>Recommended:</w:t>
      </w:r>
      <w:r w:rsidR="00BF770E" w:rsidRPr="0066029D">
        <w:rPr>
          <w:rFonts w:ascii="Times New Roman" w:hAnsi="Times New Roman" w:cs="Times New Roman"/>
        </w:rPr>
        <w:t xml:space="preserve"> </w:t>
      </w:r>
    </w:p>
    <w:p w14:paraId="4885582F" w14:textId="77777777" w:rsidR="00BF52E3" w:rsidRPr="0066029D" w:rsidRDefault="00BF770E" w:rsidP="008D7919">
      <w:pPr>
        <w:rPr>
          <w:rFonts w:ascii="Times New Roman" w:hAnsi="Times New Roman" w:cs="Times New Roman"/>
          <w:bCs/>
        </w:rPr>
      </w:pPr>
      <w:r w:rsidRPr="0066029D">
        <w:rPr>
          <w:rFonts w:ascii="Times New Roman" w:hAnsi="Times New Roman" w:cs="Times New Roman"/>
        </w:rPr>
        <w:t xml:space="preserve">Eric </w:t>
      </w:r>
      <w:proofErr w:type="spellStart"/>
      <w:r w:rsidRPr="0066029D">
        <w:rPr>
          <w:rFonts w:ascii="Times New Roman" w:hAnsi="Times New Roman" w:cs="Times New Roman"/>
        </w:rPr>
        <w:t>Arneson</w:t>
      </w:r>
      <w:proofErr w:type="spellEnd"/>
      <w:r w:rsidRPr="0066029D">
        <w:rPr>
          <w:rFonts w:ascii="Times New Roman" w:hAnsi="Times New Roman" w:cs="Times New Roman"/>
        </w:rPr>
        <w:t>, “</w:t>
      </w:r>
      <w:r w:rsidRPr="0066029D">
        <w:rPr>
          <w:rFonts w:ascii="Times New Roman" w:hAnsi="Times New Roman" w:cs="Times New Roman"/>
          <w:bCs/>
        </w:rPr>
        <w:t xml:space="preserve">Up From Exclusion: Black and White Workers, Race, and the State of Labor History,” </w:t>
      </w:r>
      <w:hyperlink r:id="rId31" w:history="1">
        <w:r w:rsidRPr="0066029D">
          <w:rPr>
            <w:rFonts w:ascii="Times New Roman" w:hAnsi="Times New Roman" w:cs="Times New Roman"/>
            <w:bCs/>
            <w:i/>
          </w:rPr>
          <w:t>Reviews in American History</w:t>
        </w:r>
        <w:r w:rsidRPr="0066029D">
          <w:rPr>
            <w:rFonts w:ascii="Times New Roman" w:hAnsi="Times New Roman" w:cs="Times New Roman"/>
            <w:bCs/>
          </w:rPr>
          <w:t xml:space="preserve"> 26 (1998</w:t>
        </w:r>
      </w:hyperlink>
      <w:r w:rsidRPr="0066029D">
        <w:rPr>
          <w:rFonts w:ascii="Times New Roman" w:hAnsi="Times New Roman" w:cs="Times New Roman"/>
          <w:bCs/>
        </w:rPr>
        <w:t>): 146-74</w:t>
      </w:r>
    </w:p>
    <w:p w14:paraId="6E22C33D" w14:textId="5A34AF65" w:rsidR="00BF52E3" w:rsidRPr="0066029D" w:rsidRDefault="00BF52E3" w:rsidP="008D7919">
      <w:pPr>
        <w:rPr>
          <w:rFonts w:ascii="Times New Roman" w:hAnsi="Times New Roman" w:cs="Times New Roman"/>
        </w:rPr>
      </w:pPr>
      <w:r w:rsidRPr="0066029D">
        <w:rPr>
          <w:rFonts w:ascii="Times New Roman" w:hAnsi="Times New Roman" w:cs="Times New Roman"/>
          <w:bCs/>
        </w:rPr>
        <w:t>Alonzo L. Hamby, “Is There No Democratic Left in America? Reflections on the Transformation of an Ideology,”</w:t>
      </w:r>
      <w:r w:rsidRPr="0066029D">
        <w:rPr>
          <w:rFonts w:ascii="Times New Roman" w:hAnsi="Times New Roman" w:cs="Times New Roman"/>
        </w:rPr>
        <w:t xml:space="preserve"> </w:t>
      </w:r>
      <w:hyperlink r:id="rId32" w:history="1">
        <w:r w:rsidRPr="0066029D">
          <w:rPr>
            <w:rFonts w:ascii="Times New Roman" w:hAnsi="Times New Roman" w:cs="Times New Roman"/>
            <w:bCs/>
            <w:i/>
          </w:rPr>
          <w:t>Journal of Policy History</w:t>
        </w:r>
        <w:r w:rsidRPr="0066029D">
          <w:rPr>
            <w:rFonts w:ascii="Times New Roman" w:hAnsi="Times New Roman" w:cs="Times New Roman"/>
            <w:bCs/>
          </w:rPr>
          <w:t>, 15 (2003</w:t>
        </w:r>
      </w:hyperlink>
      <w:r w:rsidRPr="0066029D">
        <w:rPr>
          <w:rFonts w:ascii="Times New Roman" w:hAnsi="Times New Roman" w:cs="Times New Roman"/>
          <w:bCs/>
        </w:rPr>
        <w:t xml:space="preserve">): 3-25. </w:t>
      </w:r>
    </w:p>
    <w:p w14:paraId="611D3AE1" w14:textId="12B8E4F8" w:rsidR="00BF770E" w:rsidRPr="0066029D" w:rsidRDefault="00BF770E" w:rsidP="008D7919">
      <w:pPr>
        <w:rPr>
          <w:rFonts w:ascii="Times New Roman" w:hAnsi="Times New Roman" w:cs="Times New Roman"/>
        </w:rPr>
      </w:pPr>
      <w:r w:rsidRPr="0066029D">
        <w:rPr>
          <w:rFonts w:ascii="Times New Roman" w:hAnsi="Times New Roman" w:cs="Times New Roman"/>
        </w:rPr>
        <w:t xml:space="preserve"> (Find some Reviews in American History – generic overview of class; classic Walter Dean Burnham – essay)</w:t>
      </w:r>
      <w:r w:rsidR="008D7919" w:rsidRPr="0066029D">
        <w:rPr>
          <w:rFonts w:ascii="Times New Roman" w:hAnsi="Times New Roman" w:cs="Times New Roman"/>
          <w:bCs/>
        </w:rPr>
        <w:t xml:space="preserve">; </w:t>
      </w:r>
    </w:p>
    <w:p w14:paraId="3968C05A" w14:textId="2AF30A6F" w:rsidR="00BF770E" w:rsidRPr="0066029D" w:rsidRDefault="00BF52E3" w:rsidP="00BF770E">
      <w:pPr>
        <w:rPr>
          <w:rFonts w:ascii="Times New Roman" w:hAnsi="Times New Roman" w:cs="Times New Roman"/>
        </w:rPr>
      </w:pPr>
      <w:r w:rsidRPr="0066029D">
        <w:rPr>
          <w:rFonts w:ascii="Times New Roman" w:hAnsi="Times New Roman" w:cs="Times New Roman"/>
        </w:rPr>
        <w:t xml:space="preserve">Barbara J. Love and Nancy F. </w:t>
      </w:r>
      <w:proofErr w:type="spellStart"/>
      <w:r w:rsidRPr="0066029D">
        <w:rPr>
          <w:rFonts w:ascii="Times New Roman" w:hAnsi="Times New Roman" w:cs="Times New Roman"/>
        </w:rPr>
        <w:t>Cott</w:t>
      </w:r>
      <w:proofErr w:type="spellEnd"/>
      <w:r w:rsidRPr="0066029D">
        <w:rPr>
          <w:rFonts w:ascii="Times New Roman" w:hAnsi="Times New Roman" w:cs="Times New Roman"/>
        </w:rPr>
        <w:t xml:space="preserve">, </w:t>
      </w:r>
      <w:r w:rsidRPr="0066029D">
        <w:rPr>
          <w:rFonts w:ascii="Times New Roman" w:hAnsi="Times New Roman" w:cs="Times New Roman"/>
          <w:i/>
        </w:rPr>
        <w:t xml:space="preserve">Feminists Who Changed America, 1963-1975 </w:t>
      </w:r>
      <w:r w:rsidRPr="0066029D">
        <w:rPr>
          <w:rFonts w:ascii="Times New Roman" w:hAnsi="Times New Roman" w:cs="Times New Roman"/>
        </w:rPr>
        <w:t>(Champaign, IL: University of Illinois Press, 2006)</w:t>
      </w:r>
    </w:p>
    <w:p w14:paraId="48E40D74" w14:textId="7449A67A" w:rsidR="00BF52E3" w:rsidRPr="0066029D" w:rsidRDefault="00BF52E3" w:rsidP="00BF770E">
      <w:pPr>
        <w:rPr>
          <w:rFonts w:ascii="Times New Roman" w:hAnsi="Times New Roman" w:cs="Times New Roman"/>
        </w:rPr>
      </w:pPr>
      <w:r w:rsidRPr="0066029D">
        <w:rPr>
          <w:rFonts w:ascii="Times New Roman" w:hAnsi="Times New Roman" w:cs="Times New Roman"/>
        </w:rPr>
        <w:t xml:space="preserve">Anne </w:t>
      </w:r>
      <w:proofErr w:type="spellStart"/>
      <w:r w:rsidRPr="0066029D">
        <w:rPr>
          <w:rFonts w:ascii="Times New Roman" w:hAnsi="Times New Roman" w:cs="Times New Roman"/>
        </w:rPr>
        <w:t>Koedt</w:t>
      </w:r>
      <w:proofErr w:type="spellEnd"/>
      <w:r w:rsidRPr="0066029D">
        <w:rPr>
          <w:rFonts w:ascii="Times New Roman" w:hAnsi="Times New Roman" w:cs="Times New Roman"/>
        </w:rPr>
        <w:t xml:space="preserve">, Ellen Levine, and Anita </w:t>
      </w:r>
      <w:proofErr w:type="spellStart"/>
      <w:r w:rsidRPr="0066029D">
        <w:rPr>
          <w:rFonts w:ascii="Times New Roman" w:hAnsi="Times New Roman" w:cs="Times New Roman"/>
        </w:rPr>
        <w:t>Rapone</w:t>
      </w:r>
      <w:proofErr w:type="spellEnd"/>
      <w:r w:rsidRPr="0066029D">
        <w:rPr>
          <w:rFonts w:ascii="Times New Roman" w:hAnsi="Times New Roman" w:cs="Times New Roman"/>
        </w:rPr>
        <w:t xml:space="preserve">, </w:t>
      </w:r>
      <w:proofErr w:type="gramStart"/>
      <w:r w:rsidRPr="0066029D">
        <w:rPr>
          <w:rFonts w:ascii="Times New Roman" w:hAnsi="Times New Roman" w:cs="Times New Roman"/>
        </w:rPr>
        <w:t>eds</w:t>
      </w:r>
      <w:proofErr w:type="gramEnd"/>
      <w:r w:rsidRPr="0066029D">
        <w:rPr>
          <w:rFonts w:ascii="Times New Roman" w:hAnsi="Times New Roman" w:cs="Times New Roman"/>
        </w:rPr>
        <w:t xml:space="preserve">. </w:t>
      </w:r>
      <w:r w:rsidRPr="0066029D">
        <w:rPr>
          <w:rFonts w:ascii="Times New Roman" w:hAnsi="Times New Roman" w:cs="Times New Roman"/>
          <w:i/>
        </w:rPr>
        <w:t>Radical Feminism</w:t>
      </w:r>
      <w:r w:rsidRPr="0066029D">
        <w:rPr>
          <w:rFonts w:ascii="Times New Roman" w:hAnsi="Times New Roman" w:cs="Times New Roman"/>
        </w:rPr>
        <w:t xml:space="preserve"> (New York: Times Books, 1973)</w:t>
      </w:r>
    </w:p>
    <w:p w14:paraId="02A804C8" w14:textId="77777777" w:rsidR="00172A9B" w:rsidRPr="0066029D" w:rsidRDefault="00172A9B" w:rsidP="00933411">
      <w:pPr>
        <w:rPr>
          <w:rFonts w:ascii="Times New Roman" w:hAnsi="Times New Roman" w:cs="Times New Roman"/>
        </w:rPr>
      </w:pPr>
    </w:p>
    <w:p w14:paraId="02CC1618" w14:textId="5ACFF1D0" w:rsidR="00933411" w:rsidRPr="0066029D" w:rsidRDefault="00BA6B96" w:rsidP="00933411">
      <w:pPr>
        <w:rPr>
          <w:rFonts w:ascii="Times New Roman" w:hAnsi="Times New Roman" w:cs="Times New Roman"/>
        </w:rPr>
      </w:pPr>
      <w:r w:rsidRPr="0066029D">
        <w:rPr>
          <w:rFonts w:ascii="Times New Roman" w:hAnsi="Times New Roman" w:cs="Times New Roman"/>
        </w:rPr>
        <w:t xml:space="preserve">4/24   </w:t>
      </w:r>
      <w:r w:rsidR="00BA726D" w:rsidRPr="0066029D">
        <w:rPr>
          <w:rFonts w:ascii="Times New Roman" w:hAnsi="Times New Roman" w:cs="Times New Roman"/>
        </w:rPr>
        <w:t>11</w:t>
      </w:r>
      <w:r w:rsidR="00172A9B" w:rsidRPr="0066029D">
        <w:rPr>
          <w:rFonts w:ascii="Times New Roman" w:hAnsi="Times New Roman" w:cs="Times New Roman"/>
        </w:rPr>
        <w:t xml:space="preserve">. </w:t>
      </w:r>
      <w:r w:rsidR="00933411" w:rsidRPr="0066029D">
        <w:rPr>
          <w:rFonts w:ascii="Times New Roman" w:hAnsi="Times New Roman" w:cs="Times New Roman"/>
        </w:rPr>
        <w:t>Antimonopoly Capitalism</w:t>
      </w:r>
      <w:r w:rsidR="002E2DAE" w:rsidRPr="0066029D">
        <w:rPr>
          <w:rFonts w:ascii="Times New Roman" w:hAnsi="Times New Roman" w:cs="Times New Roman"/>
        </w:rPr>
        <w:t xml:space="preserve">, </w:t>
      </w:r>
      <w:r w:rsidR="00933411" w:rsidRPr="0066029D">
        <w:rPr>
          <w:rFonts w:ascii="Times New Roman" w:hAnsi="Times New Roman" w:cs="Times New Roman"/>
        </w:rPr>
        <w:t>the New Deal</w:t>
      </w:r>
      <w:r w:rsidR="002E2DAE" w:rsidRPr="0066029D">
        <w:rPr>
          <w:rFonts w:ascii="Times New Roman" w:hAnsi="Times New Roman" w:cs="Times New Roman"/>
        </w:rPr>
        <w:t>, Consumerism</w:t>
      </w:r>
    </w:p>
    <w:p w14:paraId="6A785B5A" w14:textId="77777777" w:rsidR="00BF770E" w:rsidRPr="0066029D" w:rsidRDefault="00BF770E" w:rsidP="00933411">
      <w:pPr>
        <w:rPr>
          <w:rFonts w:ascii="Times New Roman" w:hAnsi="Times New Roman" w:cs="Times New Roman"/>
        </w:rPr>
      </w:pPr>
    </w:p>
    <w:p w14:paraId="767C9BD7" w14:textId="77777777" w:rsidR="00BA6B96" w:rsidRDefault="00BF770E" w:rsidP="00933411">
      <w:pPr>
        <w:rPr>
          <w:rFonts w:ascii="Times New Roman" w:hAnsi="Times New Roman" w:cs="Times New Roman"/>
        </w:rPr>
      </w:pPr>
      <w:r w:rsidRPr="0066029D">
        <w:rPr>
          <w:rFonts w:ascii="Times New Roman" w:hAnsi="Times New Roman" w:cs="Times New Roman"/>
        </w:rPr>
        <w:t xml:space="preserve">Reading: </w:t>
      </w:r>
    </w:p>
    <w:p w14:paraId="0C8E5776" w14:textId="77777777" w:rsidR="00C8020D" w:rsidRDefault="00C8020D" w:rsidP="00C8020D">
      <w:pPr>
        <w:widowControl w:val="0"/>
        <w:autoSpaceDE w:val="0"/>
        <w:autoSpaceDN w:val="0"/>
        <w:adjustRightInd w:val="0"/>
        <w:rPr>
          <w:rFonts w:ascii="Verdana" w:eastAsiaTheme="minorEastAsia" w:hAnsi="Verdana" w:cs="Verdana"/>
          <w:b/>
          <w:bCs/>
          <w:lang w:eastAsia="ja-JP"/>
        </w:rPr>
      </w:pPr>
      <w:r>
        <w:rPr>
          <w:rFonts w:ascii="Verdana" w:eastAsiaTheme="minorEastAsia" w:hAnsi="Verdana" w:cs="Verdana"/>
          <w:b/>
          <w:bCs/>
          <w:lang w:eastAsia="ja-JP"/>
        </w:rPr>
        <w:t>Social History and the Multicultural Turn</w:t>
      </w:r>
    </w:p>
    <w:p w14:paraId="4BBDFB9F" w14:textId="77777777" w:rsidR="00C8020D" w:rsidRDefault="00C8020D" w:rsidP="00C8020D">
      <w:pPr>
        <w:widowControl w:val="0"/>
        <w:autoSpaceDE w:val="0"/>
        <w:autoSpaceDN w:val="0"/>
        <w:adjustRightInd w:val="0"/>
        <w:rPr>
          <w:rFonts w:ascii="Verdana" w:eastAsiaTheme="minorEastAsia" w:hAnsi="Verdana" w:cs="Verdana"/>
          <w:b/>
          <w:bCs/>
          <w:sz w:val="22"/>
          <w:szCs w:val="22"/>
          <w:lang w:eastAsia="ja-JP"/>
        </w:rPr>
      </w:pPr>
      <w:hyperlink r:id="rId33" w:history="1">
        <w:proofErr w:type="spellStart"/>
        <w:r>
          <w:rPr>
            <w:rFonts w:ascii="Verdana" w:eastAsiaTheme="minorEastAsia" w:hAnsi="Verdana" w:cs="Verdana"/>
            <w:b/>
            <w:bCs/>
            <w:color w:val="0A4186"/>
            <w:sz w:val="22"/>
            <w:szCs w:val="22"/>
            <w:lang w:eastAsia="ja-JP"/>
          </w:rPr>
          <w:t>Kurashige</w:t>
        </w:r>
        <w:proofErr w:type="spellEnd"/>
        <w:r>
          <w:rPr>
            <w:rFonts w:ascii="Verdana" w:eastAsiaTheme="minorEastAsia" w:hAnsi="Verdana" w:cs="Verdana"/>
            <w:b/>
            <w:bCs/>
            <w:color w:val="0A4186"/>
            <w:sz w:val="22"/>
            <w:szCs w:val="22"/>
            <w:lang w:eastAsia="ja-JP"/>
          </w:rPr>
          <w:t>, Lon, 1964-</w:t>
        </w:r>
      </w:hyperlink>
    </w:p>
    <w:p w14:paraId="562D2C4B" w14:textId="526ACD9D" w:rsidR="00C8020D" w:rsidRDefault="00C8020D" w:rsidP="00C8020D">
      <w:pPr>
        <w:rPr>
          <w:rFonts w:ascii="Verdana" w:eastAsiaTheme="minorEastAsia" w:hAnsi="Verdana" w:cs="Verdana"/>
          <w:b/>
          <w:bCs/>
          <w:sz w:val="22"/>
          <w:szCs w:val="22"/>
          <w:lang w:eastAsia="ja-JP"/>
        </w:rPr>
      </w:pPr>
      <w:hyperlink r:id="rId34" w:history="1">
        <w:r>
          <w:rPr>
            <w:rFonts w:ascii="Verdana" w:eastAsiaTheme="minorEastAsia" w:hAnsi="Verdana" w:cs="Verdana"/>
            <w:b/>
            <w:bCs/>
            <w:color w:val="0A4186"/>
            <w:sz w:val="22"/>
            <w:szCs w:val="22"/>
            <w:lang w:eastAsia="ja-JP"/>
          </w:rPr>
          <w:t>Reviews in American History, Volume 30, Number 3, September 2002</w:t>
        </w:r>
      </w:hyperlink>
      <w:r>
        <w:rPr>
          <w:rFonts w:ascii="Verdana" w:eastAsiaTheme="minorEastAsia" w:hAnsi="Verdana" w:cs="Verdana"/>
          <w:b/>
          <w:bCs/>
          <w:sz w:val="22"/>
          <w:szCs w:val="22"/>
          <w:lang w:eastAsia="ja-JP"/>
        </w:rPr>
        <w:t>, pp. 355-364</w:t>
      </w:r>
    </w:p>
    <w:p w14:paraId="3117B988" w14:textId="48E5A570" w:rsidR="00EA0AEC" w:rsidRDefault="00EA0AEC" w:rsidP="00C8020D">
      <w:pPr>
        <w:rPr>
          <w:rFonts w:ascii="Arial" w:eastAsiaTheme="minorEastAsia" w:hAnsi="Arial" w:cs="Arial"/>
          <w:sz w:val="32"/>
          <w:szCs w:val="32"/>
          <w:lang w:eastAsia="ja-JP"/>
        </w:rPr>
      </w:pPr>
      <w:r>
        <w:rPr>
          <w:rFonts w:ascii="Arial" w:eastAsiaTheme="minorEastAsia" w:hAnsi="Arial" w:cs="Arial"/>
          <w:b/>
          <w:bCs/>
          <w:sz w:val="32"/>
          <w:szCs w:val="32"/>
          <w:lang w:eastAsia="ja-JP"/>
        </w:rPr>
        <w:t xml:space="preserve">Olivier </w:t>
      </w:r>
      <w:proofErr w:type="spellStart"/>
      <w:r>
        <w:rPr>
          <w:rFonts w:ascii="Arial" w:eastAsiaTheme="minorEastAsia" w:hAnsi="Arial" w:cs="Arial"/>
          <w:b/>
          <w:bCs/>
          <w:sz w:val="32"/>
          <w:szCs w:val="32"/>
          <w:lang w:eastAsia="ja-JP"/>
        </w:rPr>
        <w:t>Zunz</w:t>
      </w:r>
      <w:proofErr w:type="spellEnd"/>
      <w:r>
        <w:rPr>
          <w:rFonts w:ascii="Arial" w:eastAsiaTheme="minorEastAsia" w:hAnsi="Arial" w:cs="Arial"/>
          <w:b/>
          <w:bCs/>
          <w:sz w:val="32"/>
          <w:szCs w:val="32"/>
          <w:lang w:eastAsia="ja-JP"/>
        </w:rPr>
        <w:t xml:space="preserve">. </w:t>
      </w:r>
      <w:r>
        <w:rPr>
          <w:rFonts w:ascii="Arial" w:eastAsiaTheme="minorEastAsia" w:hAnsi="Arial" w:cs="Arial"/>
          <w:b/>
          <w:bCs/>
          <w:i/>
          <w:iCs/>
          <w:sz w:val="32"/>
          <w:szCs w:val="32"/>
          <w:lang w:eastAsia="ja-JP"/>
        </w:rPr>
        <w:t>Why the American Century?</w:t>
      </w:r>
      <w:r>
        <w:rPr>
          <w:rFonts w:ascii="Arial" w:eastAsiaTheme="minorEastAsia" w:hAnsi="Arial" w:cs="Arial"/>
          <w:b/>
          <w:bCs/>
          <w:sz w:val="32"/>
          <w:szCs w:val="32"/>
          <w:lang w:eastAsia="ja-JP"/>
        </w:rPr>
        <w:t xml:space="preserve"> </w:t>
      </w:r>
      <w:r>
        <w:rPr>
          <w:rFonts w:ascii="Arial" w:eastAsiaTheme="minorEastAsia" w:hAnsi="Arial" w:cs="Arial"/>
          <w:sz w:val="32"/>
          <w:szCs w:val="32"/>
          <w:lang w:eastAsia="ja-JP"/>
        </w:rPr>
        <w:t xml:space="preserve">Chicago: University of Chicago Press, 1998. </w:t>
      </w:r>
      <w:bookmarkStart w:id="0" w:name="_GoBack"/>
      <w:bookmarkEnd w:id="0"/>
    </w:p>
    <w:p w14:paraId="3506CDDF" w14:textId="6114B8E7" w:rsidR="00EA0AEC" w:rsidRPr="0066029D" w:rsidRDefault="00EA0AEC" w:rsidP="00C8020D">
      <w:pPr>
        <w:rPr>
          <w:rFonts w:ascii="Times New Roman" w:hAnsi="Times New Roman" w:cs="Times New Roman"/>
        </w:rPr>
      </w:pPr>
      <w:proofErr w:type="gramStart"/>
      <w:r>
        <w:rPr>
          <w:rFonts w:ascii="Arial" w:eastAsiaTheme="minorEastAsia" w:hAnsi="Arial" w:cs="Arial"/>
          <w:sz w:val="32"/>
          <w:szCs w:val="32"/>
          <w:lang w:eastAsia="ja-JP"/>
        </w:rPr>
        <w:t>sociological</w:t>
      </w:r>
      <w:proofErr w:type="gramEnd"/>
      <w:r>
        <w:rPr>
          <w:rFonts w:ascii="Arial" w:eastAsiaTheme="minorEastAsia" w:hAnsi="Arial" w:cs="Arial"/>
          <w:sz w:val="32"/>
          <w:szCs w:val="32"/>
          <w:lang w:eastAsia="ja-JP"/>
        </w:rPr>
        <w:t xml:space="preserve"> process (broad-based rise in income and access to credit) and an ideological one (middle class as social ideal).</w:t>
      </w:r>
    </w:p>
    <w:p w14:paraId="1771092A" w14:textId="77777777" w:rsidR="00BA6B96" w:rsidRPr="0066029D" w:rsidRDefault="00933411" w:rsidP="00933411">
      <w:pPr>
        <w:rPr>
          <w:rFonts w:ascii="Times New Roman" w:hAnsi="Times New Roman" w:cs="Times New Roman"/>
        </w:rPr>
      </w:pPr>
      <w:r w:rsidRPr="0066029D">
        <w:rPr>
          <w:rFonts w:ascii="Times New Roman" w:hAnsi="Times New Roman" w:cs="Times New Roman"/>
        </w:rPr>
        <w:t xml:space="preserve">Louis Brandeis, </w:t>
      </w:r>
      <w:r w:rsidRPr="0066029D">
        <w:rPr>
          <w:rFonts w:ascii="Times New Roman" w:hAnsi="Times New Roman" w:cs="Times New Roman"/>
          <w:i/>
        </w:rPr>
        <w:t xml:space="preserve">Other People’s Money </w:t>
      </w:r>
      <w:hyperlink r:id="rId35" w:history="1">
        <w:r w:rsidRPr="0066029D">
          <w:rPr>
            <w:rStyle w:val="Hyperlink"/>
            <w:rFonts w:ascii="Times New Roman" w:hAnsi="Times New Roman" w:cs="Times New Roman"/>
            <w:color w:val="auto"/>
            <w:u w:val="none"/>
          </w:rPr>
          <w:t>http://www.law.louisville.edu/library/collections/brandeis/node/191</w:t>
        </w:r>
      </w:hyperlink>
    </w:p>
    <w:p w14:paraId="26558B38" w14:textId="501D5927" w:rsidR="008D7919" w:rsidRPr="0066029D" w:rsidRDefault="00933411" w:rsidP="00933411">
      <w:pPr>
        <w:rPr>
          <w:rFonts w:ascii="Times New Roman" w:hAnsi="Times New Roman" w:cs="Times New Roman"/>
        </w:rPr>
      </w:pPr>
      <w:proofErr w:type="spellStart"/>
      <w:r w:rsidRPr="0066029D">
        <w:rPr>
          <w:rFonts w:ascii="Times New Roman" w:hAnsi="Times New Roman" w:cs="Times New Roman"/>
        </w:rPr>
        <w:t>Thorstein</w:t>
      </w:r>
      <w:proofErr w:type="spellEnd"/>
      <w:r w:rsidRPr="0066029D">
        <w:rPr>
          <w:rFonts w:ascii="Times New Roman" w:hAnsi="Times New Roman" w:cs="Times New Roman"/>
        </w:rPr>
        <w:t xml:space="preserve"> Veblen, </w:t>
      </w:r>
      <w:r w:rsidRPr="0066029D">
        <w:rPr>
          <w:rFonts w:ascii="Times New Roman" w:hAnsi="Times New Roman" w:cs="Times New Roman"/>
          <w:i/>
        </w:rPr>
        <w:t xml:space="preserve">The Theory of the Leisure Class </w:t>
      </w:r>
      <w:r w:rsidRPr="0066029D">
        <w:rPr>
          <w:rFonts w:ascii="Times New Roman" w:hAnsi="Times New Roman" w:cs="Times New Roman"/>
        </w:rPr>
        <w:t>(</w:t>
      </w:r>
      <w:r w:rsidR="008C6A71" w:rsidRPr="0066029D">
        <w:rPr>
          <w:rFonts w:ascii="Times New Roman" w:hAnsi="Times New Roman" w:cs="Times New Roman"/>
        </w:rPr>
        <w:t xml:space="preserve">Mineola, NY: </w:t>
      </w:r>
      <w:r w:rsidRPr="0066029D">
        <w:rPr>
          <w:rFonts w:ascii="Times New Roman" w:hAnsi="Times New Roman" w:cs="Times New Roman"/>
        </w:rPr>
        <w:t>Dover Thrift</w:t>
      </w:r>
      <w:r w:rsidR="008C6A71" w:rsidRPr="0066029D">
        <w:rPr>
          <w:rFonts w:ascii="Times New Roman" w:hAnsi="Times New Roman" w:cs="Times New Roman"/>
        </w:rPr>
        <w:t>, 1994</w:t>
      </w:r>
      <w:r w:rsidRPr="0066029D">
        <w:rPr>
          <w:rFonts w:ascii="Times New Roman" w:hAnsi="Times New Roman" w:cs="Times New Roman"/>
        </w:rPr>
        <w:t xml:space="preserve">) </w:t>
      </w:r>
      <w:proofErr w:type="spellStart"/>
      <w:r w:rsidRPr="0066029D">
        <w:rPr>
          <w:rFonts w:ascii="Times New Roman" w:hAnsi="Times New Roman" w:cs="Times New Roman"/>
        </w:rPr>
        <w:t>Chps</w:t>
      </w:r>
      <w:proofErr w:type="spellEnd"/>
      <w:r w:rsidRPr="0066029D">
        <w:rPr>
          <w:rFonts w:ascii="Times New Roman" w:hAnsi="Times New Roman" w:cs="Times New Roman"/>
        </w:rPr>
        <w:t xml:space="preserve"> 1, 4, 12</w:t>
      </w:r>
      <w:r w:rsidR="00BF770E" w:rsidRPr="0066029D">
        <w:rPr>
          <w:rFonts w:ascii="Times New Roman" w:hAnsi="Times New Roman" w:cs="Times New Roman"/>
        </w:rPr>
        <w:t xml:space="preserve">; </w:t>
      </w:r>
    </w:p>
    <w:p w14:paraId="5BD06B7B" w14:textId="20BC5DB4" w:rsidR="002E2DAE" w:rsidRPr="0066029D" w:rsidRDefault="002E2DAE" w:rsidP="002E2DAE">
      <w:pPr>
        <w:widowControl w:val="0"/>
        <w:autoSpaceDE w:val="0"/>
        <w:autoSpaceDN w:val="0"/>
        <w:adjustRightInd w:val="0"/>
        <w:rPr>
          <w:rFonts w:ascii="Times New Roman" w:hAnsi="Times New Roman" w:cs="Times New Roman"/>
        </w:rPr>
      </w:pPr>
      <w:r w:rsidRPr="0066029D">
        <w:rPr>
          <w:rFonts w:ascii="Times New Roman" w:hAnsi="Times New Roman" w:cs="Times New Roman"/>
        </w:rPr>
        <w:t>Herbert Marcuse</w:t>
      </w:r>
      <w:r w:rsidR="008C6A71" w:rsidRPr="0066029D">
        <w:rPr>
          <w:rFonts w:ascii="Times New Roman" w:hAnsi="Times New Roman" w:cs="Times New Roman"/>
        </w:rPr>
        <w:t>,</w:t>
      </w:r>
      <w:r w:rsidRPr="0066029D">
        <w:rPr>
          <w:rFonts w:ascii="Times New Roman" w:hAnsi="Times New Roman" w:cs="Times New Roman"/>
        </w:rPr>
        <w:t xml:space="preserve"> </w:t>
      </w:r>
      <w:r w:rsidRPr="0066029D">
        <w:rPr>
          <w:rFonts w:ascii="Times New Roman" w:hAnsi="Times New Roman" w:cs="Times New Roman"/>
          <w:i/>
        </w:rPr>
        <w:t>One-Dimensional Man: Studies in the Ideology of Advanced Industrial Society</w:t>
      </w:r>
      <w:r w:rsidRPr="0066029D">
        <w:rPr>
          <w:rFonts w:ascii="Times New Roman" w:hAnsi="Times New Roman" w:cs="Times New Roman"/>
        </w:rPr>
        <w:t xml:space="preserve"> (</w:t>
      </w:r>
      <w:r w:rsidR="008C6A71" w:rsidRPr="0066029D">
        <w:rPr>
          <w:rFonts w:ascii="Times New Roman" w:hAnsi="Times New Roman" w:cs="Times New Roman"/>
        </w:rPr>
        <w:t xml:space="preserve">Boston: </w:t>
      </w:r>
      <w:r w:rsidRPr="0066029D">
        <w:rPr>
          <w:rFonts w:ascii="Times New Roman" w:hAnsi="Times New Roman" w:cs="Times New Roman"/>
        </w:rPr>
        <w:t>Beac</w:t>
      </w:r>
      <w:r w:rsidR="008C6A71" w:rsidRPr="0066029D">
        <w:rPr>
          <w:rFonts w:ascii="Times New Roman" w:hAnsi="Times New Roman" w:cs="Times New Roman"/>
        </w:rPr>
        <w:t>on Press, 1991)</w:t>
      </w:r>
    </w:p>
    <w:p w14:paraId="74AD2C87" w14:textId="21E237D7" w:rsidR="00D16EE7" w:rsidRDefault="00D16EE7" w:rsidP="00D16EE7">
      <w:pPr>
        <w:widowControl w:val="0"/>
        <w:autoSpaceDE w:val="0"/>
        <w:autoSpaceDN w:val="0"/>
        <w:adjustRightInd w:val="0"/>
        <w:rPr>
          <w:rFonts w:ascii="Arial" w:eastAsiaTheme="minorEastAsia" w:hAnsi="Arial" w:cs="Arial"/>
          <w:b/>
          <w:bCs/>
          <w:sz w:val="26"/>
          <w:szCs w:val="26"/>
          <w:lang w:eastAsia="ja-JP"/>
        </w:rPr>
      </w:pPr>
      <w:hyperlink r:id="rId36" w:history="1">
        <w:proofErr w:type="gramStart"/>
        <w:r>
          <w:rPr>
            <w:rFonts w:ascii="Arial" w:eastAsiaTheme="minorEastAsia" w:hAnsi="Arial" w:cs="Arial"/>
            <w:b/>
            <w:bCs/>
            <w:color w:val="163659"/>
            <w:sz w:val="26"/>
            <w:szCs w:val="26"/>
            <w:u w:val="single" w:color="163659"/>
            <w:lang w:eastAsia="ja-JP"/>
          </w:rPr>
          <w:t>A New Global Capitalism?</w:t>
        </w:r>
        <w:proofErr w:type="gramEnd"/>
        <w:r>
          <w:rPr>
            <w:rFonts w:ascii="Arial" w:eastAsiaTheme="minorEastAsia" w:hAnsi="Arial" w:cs="Arial"/>
            <w:b/>
            <w:bCs/>
            <w:color w:val="163659"/>
            <w:sz w:val="26"/>
            <w:szCs w:val="26"/>
            <w:u w:val="single" w:color="163659"/>
            <w:lang w:eastAsia="ja-JP"/>
          </w:rPr>
          <w:t xml:space="preserve"> From "Americanism and Fordism" to "Americanization-Globalization"</w:t>
        </w:r>
      </w:hyperlink>
      <w:r>
        <w:rPr>
          <w:rFonts w:ascii="Arial" w:eastAsiaTheme="minorEastAsia" w:hAnsi="Arial" w:cs="Arial"/>
          <w:b/>
          <w:bCs/>
          <w:sz w:val="26"/>
          <w:szCs w:val="26"/>
          <w:lang w:eastAsia="ja-JP"/>
        </w:rPr>
        <w:t xml:space="preserve"> </w:t>
      </w:r>
      <w:r>
        <w:rPr>
          <w:rFonts w:ascii="Arial" w:eastAsiaTheme="minorEastAsia" w:hAnsi="Arial" w:cs="Arial"/>
          <w:b/>
          <w:bCs/>
          <w:noProof/>
          <w:color w:val="1B4674"/>
          <w:sz w:val="26"/>
          <w:szCs w:val="26"/>
        </w:rPr>
        <w:drawing>
          <wp:inline distT="0" distB="0" distL="0" distR="0" wp14:anchorId="3A51F191" wp14:editId="0915BC37">
            <wp:extent cx="254000" cy="254000"/>
            <wp:effectExtent l="0" t="0" r="0" b="0"/>
            <wp:docPr id="1" name="Picture 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p w14:paraId="3292239D" w14:textId="77777777" w:rsidR="00D16EE7" w:rsidRDefault="00D16EE7" w:rsidP="00D16EE7">
      <w:pPr>
        <w:widowControl w:val="0"/>
        <w:autoSpaceDE w:val="0"/>
        <w:autoSpaceDN w:val="0"/>
        <w:adjustRightInd w:val="0"/>
        <w:rPr>
          <w:rFonts w:ascii="Arial" w:eastAsiaTheme="minorEastAsia" w:hAnsi="Arial" w:cs="Arial"/>
          <w:lang w:eastAsia="ja-JP"/>
        </w:rPr>
      </w:pPr>
      <w:hyperlink r:id="rId39" w:history="1">
        <w:r>
          <w:rPr>
            <w:rFonts w:ascii="Arial" w:eastAsiaTheme="minorEastAsia" w:hAnsi="Arial" w:cs="Arial"/>
            <w:color w:val="1B4674"/>
            <w:u w:val="single" w:color="1B4674"/>
            <w:lang w:eastAsia="ja-JP"/>
          </w:rPr>
          <w:t>Robert J. Antonio</w:t>
        </w:r>
      </w:hyperlink>
      <w:r>
        <w:rPr>
          <w:rFonts w:ascii="Arial" w:eastAsiaTheme="minorEastAsia" w:hAnsi="Arial" w:cs="Arial"/>
          <w:lang w:eastAsia="ja-JP"/>
        </w:rPr>
        <w:t xml:space="preserve">, </w:t>
      </w:r>
      <w:hyperlink r:id="rId40" w:history="1">
        <w:r>
          <w:rPr>
            <w:rFonts w:ascii="Arial" w:eastAsiaTheme="minorEastAsia" w:hAnsi="Arial" w:cs="Arial"/>
            <w:color w:val="1B4674"/>
            <w:u w:val="single" w:color="1B4674"/>
            <w:lang w:eastAsia="ja-JP"/>
          </w:rPr>
          <w:t xml:space="preserve">Alessandro </w:t>
        </w:r>
        <w:proofErr w:type="spellStart"/>
        <w:r>
          <w:rPr>
            <w:rFonts w:ascii="Arial" w:eastAsiaTheme="minorEastAsia" w:hAnsi="Arial" w:cs="Arial"/>
            <w:color w:val="1B4674"/>
            <w:u w:val="single" w:color="1B4674"/>
            <w:lang w:eastAsia="ja-JP"/>
          </w:rPr>
          <w:t>Bonanno</w:t>
        </w:r>
        <w:proofErr w:type="spellEnd"/>
      </w:hyperlink>
    </w:p>
    <w:p w14:paraId="3ACABB63" w14:textId="7E84ECDF" w:rsidR="008D7919" w:rsidRPr="0066029D" w:rsidRDefault="00D16EE7" w:rsidP="00D16EE7">
      <w:pPr>
        <w:rPr>
          <w:rFonts w:ascii="Times New Roman" w:hAnsi="Times New Roman" w:cs="Times New Roman"/>
        </w:rPr>
      </w:pPr>
      <w:r>
        <w:rPr>
          <w:rFonts w:ascii="Arial" w:eastAsiaTheme="minorEastAsia" w:hAnsi="Arial" w:cs="Arial"/>
          <w:i/>
          <w:iCs/>
          <w:lang w:eastAsia="ja-JP"/>
        </w:rPr>
        <w:t>American Studies</w:t>
      </w:r>
      <w:r>
        <w:rPr>
          <w:rFonts w:ascii="Arial" w:eastAsiaTheme="minorEastAsia" w:hAnsi="Arial" w:cs="Arial"/>
          <w:lang w:eastAsia="ja-JP"/>
        </w:rPr>
        <w:t xml:space="preserve">, Vol. 41, No. 2/3, Globalization, Transnationalism, and The End of the American Century (Summer/Fall, 2000), pp. 33-77 </w:t>
      </w:r>
      <w:proofErr w:type="spellStart"/>
      <w:r>
        <w:rPr>
          <w:rFonts w:ascii="Arial" w:eastAsiaTheme="minorEastAsia" w:hAnsi="Arial" w:cs="Arial"/>
          <w:lang w:eastAsia="ja-JP"/>
        </w:rPr>
        <w:t>Jstor</w:t>
      </w:r>
      <w:proofErr w:type="spellEnd"/>
    </w:p>
    <w:p w14:paraId="00FE71B4" w14:textId="77777777" w:rsidR="00667101" w:rsidRPr="0066029D" w:rsidRDefault="008D7919" w:rsidP="00933411">
      <w:pPr>
        <w:rPr>
          <w:rFonts w:ascii="Times New Roman" w:hAnsi="Times New Roman" w:cs="Times New Roman"/>
        </w:rPr>
      </w:pPr>
      <w:r w:rsidRPr="0066029D">
        <w:rPr>
          <w:rFonts w:ascii="Times New Roman" w:hAnsi="Times New Roman" w:cs="Times New Roman"/>
        </w:rPr>
        <w:t xml:space="preserve">Recommended: </w:t>
      </w:r>
    </w:p>
    <w:p w14:paraId="20ECAAEC" w14:textId="77777777" w:rsidR="00667101" w:rsidRPr="0066029D" w:rsidRDefault="00933411" w:rsidP="00933411">
      <w:pPr>
        <w:rPr>
          <w:rFonts w:ascii="Times New Roman" w:hAnsi="Times New Roman" w:cs="Times New Roman"/>
        </w:rPr>
      </w:pPr>
      <w:r w:rsidRPr="0066029D">
        <w:rPr>
          <w:rFonts w:ascii="Times New Roman" w:hAnsi="Times New Roman" w:cs="Times New Roman"/>
        </w:rPr>
        <w:t xml:space="preserve">Gerald </w:t>
      </w:r>
      <w:proofErr w:type="spellStart"/>
      <w:r w:rsidRPr="0066029D">
        <w:rPr>
          <w:rFonts w:ascii="Times New Roman" w:hAnsi="Times New Roman" w:cs="Times New Roman"/>
        </w:rPr>
        <w:t>Berk</w:t>
      </w:r>
      <w:proofErr w:type="spellEnd"/>
      <w:r w:rsidRPr="0066029D">
        <w:rPr>
          <w:rFonts w:ascii="Times New Roman" w:hAnsi="Times New Roman" w:cs="Times New Roman"/>
        </w:rPr>
        <w:t xml:space="preserve">, </w:t>
      </w:r>
      <w:r w:rsidRPr="0066029D">
        <w:rPr>
          <w:rFonts w:ascii="Times New Roman" w:hAnsi="Times New Roman" w:cs="Times New Roman"/>
          <w:i/>
        </w:rPr>
        <w:t>Louis D. Brandeis and the Making of Regulated Competition, 1900-1932</w:t>
      </w:r>
      <w:r w:rsidRPr="0066029D">
        <w:rPr>
          <w:rFonts w:ascii="Times New Roman" w:hAnsi="Times New Roman" w:cs="Times New Roman"/>
        </w:rPr>
        <w:t xml:space="preserve"> (</w:t>
      </w:r>
      <w:r w:rsidR="00667101" w:rsidRPr="0066029D">
        <w:rPr>
          <w:rFonts w:ascii="Times New Roman" w:hAnsi="Times New Roman" w:cs="Times New Roman"/>
        </w:rPr>
        <w:t xml:space="preserve">Cambridge: </w:t>
      </w:r>
      <w:r w:rsidRPr="0066029D">
        <w:rPr>
          <w:rFonts w:ascii="Times New Roman" w:hAnsi="Times New Roman" w:cs="Times New Roman"/>
        </w:rPr>
        <w:t>Ca</w:t>
      </w:r>
      <w:r w:rsidR="00BF770E" w:rsidRPr="0066029D">
        <w:rPr>
          <w:rFonts w:ascii="Times New Roman" w:hAnsi="Times New Roman" w:cs="Times New Roman"/>
        </w:rPr>
        <w:t>m</w:t>
      </w:r>
      <w:r w:rsidR="00667101" w:rsidRPr="0066029D">
        <w:rPr>
          <w:rFonts w:ascii="Times New Roman" w:hAnsi="Times New Roman" w:cs="Times New Roman"/>
        </w:rPr>
        <w:t>bridge University Press, 2009)</w:t>
      </w:r>
    </w:p>
    <w:p w14:paraId="565B3909" w14:textId="77777777" w:rsidR="00667101" w:rsidRPr="0066029D" w:rsidRDefault="00933411" w:rsidP="00933411">
      <w:pPr>
        <w:rPr>
          <w:rFonts w:ascii="Times New Roman" w:hAnsi="Times New Roman" w:cs="Times New Roman"/>
        </w:rPr>
      </w:pPr>
      <w:r w:rsidRPr="0066029D">
        <w:rPr>
          <w:rFonts w:ascii="Times New Roman" w:hAnsi="Times New Roman" w:cs="Times New Roman"/>
        </w:rPr>
        <w:t xml:space="preserve">Harry </w:t>
      </w:r>
      <w:proofErr w:type="spellStart"/>
      <w:r w:rsidRPr="0066029D">
        <w:rPr>
          <w:rFonts w:ascii="Times New Roman" w:hAnsi="Times New Roman" w:cs="Times New Roman"/>
        </w:rPr>
        <w:t>Chatten</w:t>
      </w:r>
      <w:proofErr w:type="spellEnd"/>
      <w:r w:rsidRPr="0066029D">
        <w:rPr>
          <w:rFonts w:ascii="Times New Roman" w:hAnsi="Times New Roman" w:cs="Times New Roman"/>
        </w:rPr>
        <w:t xml:space="preserve"> </w:t>
      </w:r>
      <w:proofErr w:type="spellStart"/>
      <w:r w:rsidRPr="0066029D">
        <w:rPr>
          <w:rFonts w:ascii="Times New Roman" w:hAnsi="Times New Roman" w:cs="Times New Roman"/>
        </w:rPr>
        <w:t>Boyte</w:t>
      </w:r>
      <w:proofErr w:type="spellEnd"/>
      <w:r w:rsidRPr="0066029D">
        <w:rPr>
          <w:rFonts w:ascii="Times New Roman" w:hAnsi="Times New Roman" w:cs="Times New Roman"/>
        </w:rPr>
        <w:t xml:space="preserve">, “Seeds of a Different Politics,” </w:t>
      </w:r>
      <w:r w:rsidRPr="0066029D">
        <w:rPr>
          <w:rFonts w:ascii="Times New Roman" w:hAnsi="Times New Roman" w:cs="Times New Roman"/>
          <w:i/>
        </w:rPr>
        <w:t>The Good Society</w:t>
      </w:r>
      <w:r w:rsidR="00667101" w:rsidRPr="0066029D">
        <w:rPr>
          <w:rFonts w:ascii="Times New Roman" w:hAnsi="Times New Roman" w:cs="Times New Roman"/>
        </w:rPr>
        <w:t xml:space="preserve"> 12 (2003): 70-73</w:t>
      </w:r>
    </w:p>
    <w:p w14:paraId="0E8388DA" w14:textId="51C812B6" w:rsidR="00933411" w:rsidRPr="0066029D" w:rsidRDefault="00933411" w:rsidP="00933411">
      <w:pPr>
        <w:rPr>
          <w:rFonts w:ascii="Times New Roman" w:hAnsi="Times New Roman" w:cs="Times New Roman"/>
        </w:rPr>
      </w:pPr>
      <w:r w:rsidRPr="0066029D">
        <w:rPr>
          <w:rFonts w:ascii="Times New Roman" w:hAnsi="Times New Roman" w:cs="Times New Roman"/>
        </w:rPr>
        <w:t xml:space="preserve">Malcolm Rutherford, “Institutional Economies at Columbia University,” </w:t>
      </w:r>
      <w:r w:rsidRPr="0066029D">
        <w:rPr>
          <w:rFonts w:ascii="Times New Roman" w:hAnsi="Times New Roman" w:cs="Times New Roman"/>
          <w:i/>
        </w:rPr>
        <w:t xml:space="preserve">History of Political Economy </w:t>
      </w:r>
      <w:r w:rsidR="00667101" w:rsidRPr="0066029D">
        <w:rPr>
          <w:rFonts w:ascii="Times New Roman" w:hAnsi="Times New Roman" w:cs="Times New Roman"/>
        </w:rPr>
        <w:t>36 (2004): 31-78</w:t>
      </w:r>
    </w:p>
    <w:p w14:paraId="6725DC66" w14:textId="77777777" w:rsidR="00933411" w:rsidRPr="0066029D" w:rsidRDefault="00933411" w:rsidP="00933411">
      <w:pPr>
        <w:rPr>
          <w:rFonts w:ascii="Times New Roman" w:hAnsi="Times New Roman" w:cs="Times New Roman"/>
        </w:rPr>
      </w:pPr>
    </w:p>
    <w:p w14:paraId="328520A7" w14:textId="0382BFC4" w:rsidR="00172A9B" w:rsidRPr="0066029D" w:rsidRDefault="00667101" w:rsidP="00933411">
      <w:pPr>
        <w:rPr>
          <w:rFonts w:ascii="Times New Roman" w:hAnsi="Times New Roman" w:cs="Times New Roman"/>
        </w:rPr>
      </w:pPr>
      <w:r w:rsidRPr="0066029D">
        <w:rPr>
          <w:rFonts w:ascii="Times New Roman" w:hAnsi="Times New Roman" w:cs="Times New Roman"/>
        </w:rPr>
        <w:t xml:space="preserve">5/1   </w:t>
      </w:r>
      <w:r w:rsidR="00BA726D" w:rsidRPr="0066029D">
        <w:rPr>
          <w:rFonts w:ascii="Times New Roman" w:hAnsi="Times New Roman" w:cs="Times New Roman"/>
        </w:rPr>
        <w:t>12</w:t>
      </w:r>
      <w:r w:rsidR="00172A9B" w:rsidRPr="0066029D">
        <w:rPr>
          <w:rFonts w:ascii="Times New Roman" w:hAnsi="Times New Roman" w:cs="Times New Roman"/>
        </w:rPr>
        <w:t xml:space="preserve">. </w:t>
      </w:r>
      <w:r w:rsidR="002E2DAE" w:rsidRPr="0066029D">
        <w:rPr>
          <w:rFonts w:ascii="Times New Roman" w:hAnsi="Times New Roman" w:cs="Times New Roman"/>
        </w:rPr>
        <w:t>The Rise of the Right: From Serfdom to Freedom?</w:t>
      </w:r>
    </w:p>
    <w:p w14:paraId="38427A37" w14:textId="4A14D7D5" w:rsidR="00BF770E" w:rsidRPr="0066029D" w:rsidRDefault="002E2DAE" w:rsidP="00933411">
      <w:pPr>
        <w:rPr>
          <w:rFonts w:ascii="Times New Roman" w:hAnsi="Times New Roman" w:cs="Times New Roman"/>
        </w:rPr>
      </w:pPr>
      <w:r w:rsidRPr="0066029D">
        <w:rPr>
          <w:rFonts w:ascii="Times New Roman" w:hAnsi="Times New Roman" w:cs="Times New Roman"/>
        </w:rPr>
        <w:t xml:space="preserve"> </w:t>
      </w:r>
    </w:p>
    <w:p w14:paraId="695757C2" w14:textId="77777777" w:rsidR="00BF770E" w:rsidRPr="0066029D" w:rsidRDefault="00BF770E" w:rsidP="00933411">
      <w:pPr>
        <w:rPr>
          <w:rFonts w:ascii="Times New Roman" w:hAnsi="Times New Roman" w:cs="Times New Roman"/>
        </w:rPr>
      </w:pPr>
      <w:r w:rsidRPr="0066029D">
        <w:rPr>
          <w:rFonts w:ascii="Times New Roman" w:hAnsi="Times New Roman" w:cs="Times New Roman"/>
        </w:rPr>
        <w:t>Reading:</w:t>
      </w:r>
    </w:p>
    <w:p w14:paraId="7FBB3D6B" w14:textId="15BD9CA9" w:rsidR="00667101" w:rsidRPr="0066029D" w:rsidRDefault="00BF770E" w:rsidP="008D7919">
      <w:pPr>
        <w:rPr>
          <w:rFonts w:ascii="Times New Roman" w:hAnsi="Times New Roman" w:cs="Times New Roman"/>
        </w:rPr>
      </w:pPr>
      <w:r w:rsidRPr="0066029D">
        <w:rPr>
          <w:rFonts w:ascii="Times New Roman" w:hAnsi="Times New Roman" w:cs="Times New Roman"/>
        </w:rPr>
        <w:t>Fr</w:t>
      </w:r>
      <w:r w:rsidR="00667101" w:rsidRPr="0066029D">
        <w:rPr>
          <w:rFonts w:ascii="Times New Roman" w:hAnsi="Times New Roman" w:cs="Times New Roman"/>
        </w:rPr>
        <w:t>ederick Hayek, Road to Serfdom</w:t>
      </w:r>
      <w:r w:rsidR="005A6B78" w:rsidRPr="0066029D">
        <w:rPr>
          <w:rFonts w:ascii="Times New Roman" w:hAnsi="Times New Roman" w:cs="Times New Roman"/>
        </w:rPr>
        <w:t xml:space="preserve"> (New York: </w:t>
      </w:r>
      <w:proofErr w:type="spellStart"/>
      <w:r w:rsidR="005A6B78" w:rsidRPr="0066029D">
        <w:rPr>
          <w:rFonts w:ascii="Times New Roman" w:hAnsi="Times New Roman" w:cs="Times New Roman"/>
        </w:rPr>
        <w:t>Routledge</w:t>
      </w:r>
      <w:proofErr w:type="spellEnd"/>
      <w:r w:rsidR="005A6B78" w:rsidRPr="0066029D">
        <w:rPr>
          <w:rFonts w:ascii="Times New Roman" w:hAnsi="Times New Roman" w:cs="Times New Roman"/>
        </w:rPr>
        <w:t>, 1944)</w:t>
      </w:r>
    </w:p>
    <w:p w14:paraId="4A57732B" w14:textId="29802EE3" w:rsidR="00667101" w:rsidRPr="0066029D" w:rsidRDefault="00BF770E" w:rsidP="008D7919">
      <w:pPr>
        <w:rPr>
          <w:rFonts w:ascii="Times New Roman" w:hAnsi="Times New Roman" w:cs="Times New Roman"/>
        </w:rPr>
      </w:pPr>
      <w:r w:rsidRPr="0066029D">
        <w:rPr>
          <w:rFonts w:ascii="Times New Roman" w:hAnsi="Times New Roman" w:cs="Times New Roman"/>
        </w:rPr>
        <w:t xml:space="preserve">Milton Freedman, </w:t>
      </w:r>
      <w:r w:rsidR="005A6B78" w:rsidRPr="0066029D">
        <w:rPr>
          <w:rFonts w:ascii="Times New Roman" w:hAnsi="Times New Roman" w:cs="Times New Roman"/>
          <w:i/>
        </w:rPr>
        <w:t>Capitalism &amp; Freedom</w:t>
      </w:r>
      <w:r w:rsidRPr="0066029D">
        <w:rPr>
          <w:rFonts w:ascii="Times New Roman" w:hAnsi="Times New Roman" w:cs="Times New Roman"/>
          <w:i/>
        </w:rPr>
        <w:t xml:space="preserve"> </w:t>
      </w:r>
      <w:r w:rsidR="005A6B78" w:rsidRPr="0066029D">
        <w:rPr>
          <w:rFonts w:ascii="Times New Roman" w:hAnsi="Times New Roman" w:cs="Times New Roman"/>
        </w:rPr>
        <w:t>(Chicago: University of Chicago Press, 1962)</w:t>
      </w:r>
    </w:p>
    <w:p w14:paraId="56CEAE21" w14:textId="0CD28803" w:rsidR="008D7919" w:rsidRPr="0066029D" w:rsidRDefault="008D7919" w:rsidP="008D7919">
      <w:pPr>
        <w:rPr>
          <w:rFonts w:ascii="Times New Roman" w:hAnsi="Times New Roman" w:cs="Times New Roman"/>
          <w:i/>
        </w:rPr>
      </w:pPr>
      <w:r w:rsidRPr="0066029D">
        <w:rPr>
          <w:rFonts w:ascii="Times New Roman" w:hAnsi="Times New Roman" w:cs="Times New Roman"/>
          <w:i/>
        </w:rPr>
        <w:t xml:space="preserve">(Find good overview </w:t>
      </w:r>
      <w:proofErr w:type="gramStart"/>
      <w:r w:rsidRPr="0066029D">
        <w:rPr>
          <w:rFonts w:ascii="Times New Roman" w:hAnsi="Times New Roman" w:cs="Times New Roman"/>
          <w:i/>
        </w:rPr>
        <w:t xml:space="preserve">of </w:t>
      </w:r>
      <w:r w:rsidRPr="0066029D">
        <w:rPr>
          <w:rFonts w:ascii="Times New Roman" w:hAnsi="Times New Roman" w:cs="Times New Roman"/>
        </w:rPr>
        <w:t xml:space="preserve"> Neoclassical</w:t>
      </w:r>
      <w:proofErr w:type="gramEnd"/>
      <w:r w:rsidR="00667101" w:rsidRPr="0066029D">
        <w:rPr>
          <w:rFonts w:ascii="Times New Roman" w:hAnsi="Times New Roman" w:cs="Times New Roman"/>
        </w:rPr>
        <w:t xml:space="preserve"> ??)</w:t>
      </w:r>
    </w:p>
    <w:p w14:paraId="51FAFD1B" w14:textId="77777777" w:rsidR="008D7919" w:rsidRPr="0066029D" w:rsidRDefault="008D7919" w:rsidP="00933411">
      <w:pPr>
        <w:rPr>
          <w:rFonts w:ascii="Times New Roman" w:hAnsi="Times New Roman" w:cs="Times New Roman"/>
          <w:i/>
        </w:rPr>
      </w:pPr>
    </w:p>
    <w:p w14:paraId="2EA11F03" w14:textId="77777777" w:rsidR="005A6B78" w:rsidRPr="0066029D" w:rsidRDefault="008D7919" w:rsidP="00933411">
      <w:pPr>
        <w:rPr>
          <w:rFonts w:ascii="Times New Roman" w:hAnsi="Times New Roman" w:cs="Times New Roman"/>
          <w:i/>
        </w:rPr>
      </w:pPr>
      <w:r w:rsidRPr="0066029D">
        <w:rPr>
          <w:rFonts w:ascii="Times New Roman" w:hAnsi="Times New Roman" w:cs="Times New Roman"/>
        </w:rPr>
        <w:t>Recommended</w:t>
      </w:r>
      <w:r w:rsidRPr="0066029D">
        <w:rPr>
          <w:rFonts w:ascii="Times New Roman" w:hAnsi="Times New Roman" w:cs="Times New Roman"/>
          <w:i/>
        </w:rPr>
        <w:t xml:space="preserve">: </w:t>
      </w:r>
    </w:p>
    <w:p w14:paraId="24CCDBD6" w14:textId="13F5DF25" w:rsidR="00BF770E" w:rsidRPr="0066029D" w:rsidRDefault="00BF770E" w:rsidP="00933411">
      <w:pPr>
        <w:rPr>
          <w:rFonts w:ascii="Times New Roman" w:hAnsi="Times New Roman" w:cs="Times New Roman"/>
        </w:rPr>
      </w:pPr>
      <w:r w:rsidRPr="0066029D">
        <w:rPr>
          <w:rFonts w:ascii="Times New Roman" w:hAnsi="Times New Roman" w:cs="Times New Roman"/>
        </w:rPr>
        <w:t xml:space="preserve">Jeff </w:t>
      </w:r>
      <w:proofErr w:type="spellStart"/>
      <w:r w:rsidRPr="0066029D">
        <w:rPr>
          <w:rFonts w:ascii="Times New Roman" w:hAnsi="Times New Roman" w:cs="Times New Roman"/>
        </w:rPr>
        <w:t>Madrick</w:t>
      </w:r>
      <w:proofErr w:type="spellEnd"/>
      <w:r w:rsidRPr="0066029D">
        <w:rPr>
          <w:rFonts w:ascii="Times New Roman" w:hAnsi="Times New Roman" w:cs="Times New Roman"/>
        </w:rPr>
        <w:t xml:space="preserve">, </w:t>
      </w:r>
      <w:r w:rsidRPr="0066029D">
        <w:rPr>
          <w:rFonts w:ascii="Times New Roman" w:hAnsi="Times New Roman" w:cs="Times New Roman"/>
          <w:i/>
        </w:rPr>
        <w:t>The Case for</w:t>
      </w:r>
      <w:r w:rsidR="007F2836" w:rsidRPr="0066029D">
        <w:rPr>
          <w:rFonts w:ascii="Times New Roman" w:hAnsi="Times New Roman" w:cs="Times New Roman"/>
          <w:i/>
        </w:rPr>
        <w:t xml:space="preserve"> Big</w:t>
      </w:r>
      <w:r w:rsidRPr="0066029D">
        <w:rPr>
          <w:rFonts w:ascii="Times New Roman" w:hAnsi="Times New Roman" w:cs="Times New Roman"/>
          <w:i/>
        </w:rPr>
        <w:t xml:space="preserve"> Government</w:t>
      </w:r>
      <w:r w:rsidR="007F2836" w:rsidRPr="0066029D">
        <w:rPr>
          <w:rFonts w:ascii="Times New Roman" w:hAnsi="Times New Roman" w:cs="Times New Roman"/>
          <w:i/>
        </w:rPr>
        <w:t xml:space="preserve"> </w:t>
      </w:r>
      <w:r w:rsidR="007F2836" w:rsidRPr="0066029D">
        <w:rPr>
          <w:rFonts w:ascii="Times New Roman" w:hAnsi="Times New Roman" w:cs="Times New Roman"/>
        </w:rPr>
        <w:t>(Princeton, NJ: Princeton University Press, 2009)</w:t>
      </w:r>
    </w:p>
    <w:p w14:paraId="621A7137" w14:textId="77777777" w:rsidR="008D7919" w:rsidRPr="0066029D" w:rsidRDefault="008D7919" w:rsidP="00933411">
      <w:pPr>
        <w:rPr>
          <w:rFonts w:ascii="Times New Roman" w:hAnsi="Times New Roman" w:cs="Times New Roman"/>
        </w:rPr>
      </w:pPr>
    </w:p>
    <w:p w14:paraId="2B7627F8" w14:textId="5A7E5399" w:rsidR="00BF770E" w:rsidRPr="0066029D" w:rsidRDefault="007F2836" w:rsidP="00933411">
      <w:pPr>
        <w:rPr>
          <w:rFonts w:ascii="Times New Roman" w:hAnsi="Times New Roman" w:cs="Times New Roman"/>
        </w:rPr>
      </w:pPr>
      <w:r w:rsidRPr="0066029D">
        <w:rPr>
          <w:rFonts w:ascii="Times New Roman" w:hAnsi="Times New Roman" w:cs="Times New Roman"/>
        </w:rPr>
        <w:t xml:space="preserve">5/8   </w:t>
      </w:r>
      <w:r w:rsidR="00BA726D" w:rsidRPr="0066029D">
        <w:rPr>
          <w:rFonts w:ascii="Times New Roman" w:hAnsi="Times New Roman" w:cs="Times New Roman"/>
        </w:rPr>
        <w:t>13</w:t>
      </w:r>
      <w:r w:rsidR="008D7919" w:rsidRPr="0066029D">
        <w:rPr>
          <w:rFonts w:ascii="Times New Roman" w:hAnsi="Times New Roman" w:cs="Times New Roman"/>
        </w:rPr>
        <w:t xml:space="preserve">. </w:t>
      </w:r>
      <w:r w:rsidR="00BF770E" w:rsidRPr="0066029D">
        <w:rPr>
          <w:rFonts w:ascii="Times New Roman" w:hAnsi="Times New Roman" w:cs="Times New Roman"/>
        </w:rPr>
        <w:t>Neo</w:t>
      </w:r>
      <w:r w:rsidR="002E2DAE" w:rsidRPr="0066029D">
        <w:rPr>
          <w:rFonts w:ascii="Times New Roman" w:hAnsi="Times New Roman" w:cs="Times New Roman"/>
        </w:rPr>
        <w:t>-Liberalism &amp; Empires</w:t>
      </w:r>
    </w:p>
    <w:p w14:paraId="6EE81887" w14:textId="77777777" w:rsidR="008D7919" w:rsidRPr="0066029D" w:rsidRDefault="008D7919" w:rsidP="00933411">
      <w:pPr>
        <w:rPr>
          <w:rFonts w:ascii="Times New Roman" w:hAnsi="Times New Roman" w:cs="Times New Roman"/>
        </w:rPr>
      </w:pPr>
    </w:p>
    <w:p w14:paraId="3B5A0786" w14:textId="07DF6B96" w:rsidR="007F2836" w:rsidRPr="0066029D" w:rsidRDefault="007F2836" w:rsidP="00933411">
      <w:pPr>
        <w:rPr>
          <w:rFonts w:ascii="Times New Roman" w:hAnsi="Times New Roman" w:cs="Times New Roman"/>
        </w:rPr>
      </w:pPr>
      <w:r w:rsidRPr="0066029D">
        <w:rPr>
          <w:rFonts w:ascii="Times New Roman" w:hAnsi="Times New Roman" w:cs="Times New Roman"/>
        </w:rPr>
        <w:t>Readings:</w:t>
      </w:r>
    </w:p>
    <w:p w14:paraId="212F0D0C" w14:textId="77777777" w:rsidR="007F2836" w:rsidRPr="0066029D" w:rsidRDefault="002E2DAE" w:rsidP="00933411">
      <w:pPr>
        <w:rPr>
          <w:rFonts w:ascii="Times New Roman" w:hAnsi="Times New Roman" w:cs="Times New Roman"/>
        </w:rPr>
      </w:pPr>
      <w:r w:rsidRPr="0066029D">
        <w:rPr>
          <w:rFonts w:ascii="Times New Roman" w:hAnsi="Times New Roman" w:cs="Times New Roman"/>
        </w:rPr>
        <w:t>(Find good tract from WT</w:t>
      </w:r>
      <w:r w:rsidR="008D7919" w:rsidRPr="0066029D">
        <w:rPr>
          <w:rFonts w:ascii="Times New Roman" w:hAnsi="Times New Roman" w:cs="Times New Roman"/>
        </w:rPr>
        <w:t xml:space="preserve">O, </w:t>
      </w:r>
    </w:p>
    <w:p w14:paraId="13A73D7C" w14:textId="77777777" w:rsidR="007F2836" w:rsidRPr="0066029D" w:rsidRDefault="008D7919" w:rsidP="00933411">
      <w:pPr>
        <w:rPr>
          <w:rFonts w:ascii="Times New Roman" w:hAnsi="Times New Roman" w:cs="Times New Roman"/>
        </w:rPr>
      </w:pPr>
      <w:proofErr w:type="gramStart"/>
      <w:r w:rsidRPr="0066029D">
        <w:rPr>
          <w:rFonts w:ascii="Times New Roman" w:hAnsi="Times New Roman" w:cs="Times New Roman"/>
        </w:rPr>
        <w:t>position</w:t>
      </w:r>
      <w:proofErr w:type="gramEnd"/>
      <w:r w:rsidRPr="0066029D">
        <w:rPr>
          <w:rFonts w:ascii="Times New Roman" w:hAnsi="Times New Roman" w:cs="Times New Roman"/>
        </w:rPr>
        <w:t xml:space="preserve"> piece from </w:t>
      </w:r>
      <w:r w:rsidR="002E2DAE" w:rsidRPr="0066029D">
        <w:rPr>
          <w:rFonts w:ascii="Times New Roman" w:hAnsi="Times New Roman" w:cs="Times New Roman"/>
        </w:rPr>
        <w:t xml:space="preserve">WSO, </w:t>
      </w:r>
    </w:p>
    <w:p w14:paraId="0796848A" w14:textId="77777777" w:rsidR="007F2836" w:rsidRPr="0066029D" w:rsidRDefault="008D7919" w:rsidP="00933411">
      <w:pPr>
        <w:rPr>
          <w:rFonts w:ascii="Times New Roman" w:hAnsi="Times New Roman" w:cs="Times New Roman"/>
        </w:rPr>
      </w:pPr>
      <w:r w:rsidRPr="0066029D">
        <w:rPr>
          <w:rFonts w:ascii="Times New Roman" w:hAnsi="Times New Roman" w:cs="Times New Roman"/>
        </w:rPr>
        <w:t xml:space="preserve">Wall Street Occupiers); </w:t>
      </w:r>
    </w:p>
    <w:p w14:paraId="22281245" w14:textId="77777777" w:rsidR="007F2836" w:rsidRPr="0066029D" w:rsidRDefault="008D7919" w:rsidP="00933411">
      <w:pPr>
        <w:rPr>
          <w:rFonts w:ascii="Times New Roman" w:hAnsi="Times New Roman" w:cs="Times New Roman"/>
        </w:rPr>
      </w:pPr>
      <w:r w:rsidRPr="0066029D">
        <w:rPr>
          <w:rFonts w:ascii="Times New Roman" w:hAnsi="Times New Roman" w:cs="Times New Roman"/>
        </w:rPr>
        <w:t>(</w:t>
      </w:r>
      <w:r w:rsidR="00BF770E" w:rsidRPr="0066029D">
        <w:rPr>
          <w:rFonts w:ascii="Times New Roman" w:hAnsi="Times New Roman" w:cs="Times New Roman"/>
        </w:rPr>
        <w:t>Wendy Brown for Neo-Liberalism</w:t>
      </w:r>
      <w:r w:rsidRPr="0066029D">
        <w:rPr>
          <w:rFonts w:ascii="Times New Roman" w:hAnsi="Times New Roman" w:cs="Times New Roman"/>
        </w:rPr>
        <w:t>)</w:t>
      </w:r>
      <w:r w:rsidR="00BF770E" w:rsidRPr="0066029D">
        <w:rPr>
          <w:rFonts w:ascii="Times New Roman" w:hAnsi="Times New Roman" w:cs="Times New Roman"/>
        </w:rPr>
        <w:t>;</w:t>
      </w:r>
      <w:r w:rsidRPr="0066029D">
        <w:rPr>
          <w:rFonts w:ascii="Times New Roman" w:hAnsi="Times New Roman" w:cs="Times New Roman"/>
        </w:rPr>
        <w:t xml:space="preserve"> </w:t>
      </w:r>
    </w:p>
    <w:p w14:paraId="32F8C774" w14:textId="05225AEE" w:rsidR="007F2836" w:rsidRPr="0066029D" w:rsidRDefault="008D7919" w:rsidP="00933411">
      <w:pPr>
        <w:rPr>
          <w:rFonts w:ascii="Times New Roman" w:hAnsi="Times New Roman" w:cs="Times New Roman"/>
        </w:rPr>
      </w:pPr>
      <w:r w:rsidRPr="0066029D">
        <w:rPr>
          <w:rFonts w:ascii="Times New Roman" w:hAnsi="Times New Roman" w:cs="Times New Roman"/>
        </w:rPr>
        <w:t xml:space="preserve">Reinhold </w:t>
      </w:r>
      <w:proofErr w:type="spellStart"/>
      <w:r w:rsidRPr="0066029D">
        <w:rPr>
          <w:rFonts w:ascii="Times New Roman" w:hAnsi="Times New Roman" w:cs="Times New Roman"/>
        </w:rPr>
        <w:t>Neibhur</w:t>
      </w:r>
      <w:proofErr w:type="spellEnd"/>
      <w:r w:rsidRPr="0066029D">
        <w:rPr>
          <w:rFonts w:ascii="Times New Roman" w:hAnsi="Times New Roman" w:cs="Times New Roman"/>
        </w:rPr>
        <w:t>, T</w:t>
      </w:r>
      <w:r w:rsidRPr="0066029D">
        <w:rPr>
          <w:rFonts w:ascii="Times New Roman" w:hAnsi="Times New Roman" w:cs="Times New Roman"/>
          <w:i/>
        </w:rPr>
        <w:t xml:space="preserve">he Irony of American History </w:t>
      </w:r>
      <w:r w:rsidRPr="0066029D">
        <w:rPr>
          <w:rFonts w:ascii="Times New Roman" w:hAnsi="Times New Roman" w:cs="Times New Roman"/>
        </w:rPr>
        <w:t>(University of Ch</w:t>
      </w:r>
      <w:r w:rsidR="007F2836" w:rsidRPr="0066029D">
        <w:rPr>
          <w:rFonts w:ascii="Times New Roman" w:hAnsi="Times New Roman" w:cs="Times New Roman"/>
        </w:rPr>
        <w:t>icago Press, 2008),</w:t>
      </w:r>
      <w:r w:rsidR="00BA726D" w:rsidRPr="0066029D">
        <w:rPr>
          <w:rFonts w:ascii="Times New Roman" w:hAnsi="Times New Roman" w:cs="Times New Roman"/>
        </w:rPr>
        <w:t xml:space="preserve"> </w:t>
      </w:r>
      <w:r w:rsidR="007F2836" w:rsidRPr="0066029D">
        <w:rPr>
          <w:rFonts w:ascii="Times New Roman" w:hAnsi="Times New Roman" w:cs="Times New Roman"/>
        </w:rPr>
        <w:t>pages??</w:t>
      </w:r>
    </w:p>
    <w:p w14:paraId="7AB1A493" w14:textId="2F7EE7D7" w:rsidR="007F2836" w:rsidRPr="0066029D" w:rsidRDefault="007F2836" w:rsidP="007F2836">
      <w:pPr>
        <w:pStyle w:val="Heading1"/>
        <w:spacing w:before="0" w:beforeAutospacing="0" w:after="0" w:afterAutospacing="0"/>
        <w:rPr>
          <w:b w:val="0"/>
          <w:bCs w:val="0"/>
          <w:sz w:val="24"/>
          <w:szCs w:val="24"/>
        </w:rPr>
      </w:pPr>
      <w:r w:rsidRPr="0066029D">
        <w:rPr>
          <w:b w:val="0"/>
          <w:sz w:val="24"/>
          <w:szCs w:val="24"/>
        </w:rPr>
        <w:t xml:space="preserve">Michael </w:t>
      </w:r>
      <w:proofErr w:type="spellStart"/>
      <w:r w:rsidRPr="0066029D">
        <w:rPr>
          <w:b w:val="0"/>
          <w:sz w:val="24"/>
          <w:szCs w:val="24"/>
        </w:rPr>
        <w:t>Hardt</w:t>
      </w:r>
      <w:proofErr w:type="spellEnd"/>
      <w:r w:rsidRPr="0066029D">
        <w:rPr>
          <w:b w:val="0"/>
          <w:sz w:val="24"/>
          <w:szCs w:val="24"/>
        </w:rPr>
        <w:t xml:space="preserve"> and Antonio </w:t>
      </w:r>
      <w:proofErr w:type="spellStart"/>
      <w:r w:rsidRPr="0066029D">
        <w:rPr>
          <w:b w:val="0"/>
          <w:sz w:val="24"/>
          <w:szCs w:val="24"/>
        </w:rPr>
        <w:t>Negri</w:t>
      </w:r>
      <w:proofErr w:type="spellEnd"/>
      <w:r w:rsidRPr="0066029D">
        <w:rPr>
          <w:b w:val="0"/>
          <w:sz w:val="24"/>
          <w:szCs w:val="24"/>
        </w:rPr>
        <w:t xml:space="preserve">, </w:t>
      </w:r>
      <w:r w:rsidRPr="0066029D">
        <w:rPr>
          <w:b w:val="0"/>
          <w:bCs w:val="0"/>
          <w:i/>
          <w:sz w:val="24"/>
          <w:szCs w:val="24"/>
        </w:rPr>
        <w:t>Multitude: War and Democracy in the Age of Empire</w:t>
      </w:r>
      <w:r w:rsidRPr="0066029D">
        <w:rPr>
          <w:b w:val="0"/>
          <w:bCs w:val="0"/>
          <w:sz w:val="24"/>
          <w:szCs w:val="24"/>
        </w:rPr>
        <w:t xml:space="preserve"> (Cambridge: Harvard University Press, 2000), pages??</w:t>
      </w:r>
    </w:p>
    <w:p w14:paraId="37DB2C4B" w14:textId="77777777" w:rsidR="00BA726D" w:rsidRPr="0066029D" w:rsidRDefault="00BA726D" w:rsidP="00933411">
      <w:pPr>
        <w:rPr>
          <w:rFonts w:ascii="Times New Roman" w:hAnsi="Times New Roman" w:cs="Times New Roman"/>
        </w:rPr>
      </w:pPr>
    </w:p>
    <w:p w14:paraId="6E3F1182" w14:textId="77777777" w:rsidR="00BA726D" w:rsidRPr="0066029D" w:rsidRDefault="00BA726D" w:rsidP="00933411">
      <w:pPr>
        <w:rPr>
          <w:rFonts w:ascii="Times New Roman" w:hAnsi="Times New Roman" w:cs="Times New Roman"/>
        </w:rPr>
      </w:pPr>
      <w:r w:rsidRPr="0066029D">
        <w:rPr>
          <w:rFonts w:ascii="Times New Roman" w:hAnsi="Times New Roman" w:cs="Times New Roman"/>
        </w:rPr>
        <w:t>Recommended:</w:t>
      </w:r>
    </w:p>
    <w:p w14:paraId="7DE4816D" w14:textId="77777777" w:rsidR="007F2836" w:rsidRPr="0066029D" w:rsidRDefault="00BF770E" w:rsidP="00BA726D">
      <w:pPr>
        <w:widowControl w:val="0"/>
        <w:autoSpaceDE w:val="0"/>
        <w:autoSpaceDN w:val="0"/>
        <w:adjustRightInd w:val="0"/>
        <w:spacing w:line="300" w:lineRule="atLeast"/>
        <w:rPr>
          <w:rFonts w:ascii="Times New Roman" w:hAnsi="Times New Roman" w:cs="Times New Roman"/>
          <w:bCs/>
        </w:rPr>
      </w:pPr>
      <w:r w:rsidRPr="0066029D">
        <w:rPr>
          <w:rFonts w:ascii="Times New Roman" w:hAnsi="Times New Roman" w:cs="Times New Roman"/>
          <w:bCs/>
        </w:rPr>
        <w:t xml:space="preserve">Kevin Mattson, “Why We Should Be Reading Reinhold Niebuhr Now More Than Ever: Liberalism and the Future of American Political Thought,” </w:t>
      </w:r>
      <w:hyperlink r:id="rId41" w:history="1">
        <w:r w:rsidRPr="0066029D">
          <w:rPr>
            <w:rFonts w:ascii="Times New Roman" w:hAnsi="Times New Roman" w:cs="Times New Roman"/>
            <w:bCs/>
            <w:i/>
          </w:rPr>
          <w:t>The Good Society</w:t>
        </w:r>
        <w:r w:rsidRPr="0066029D">
          <w:rPr>
            <w:rFonts w:ascii="Times New Roman" w:hAnsi="Times New Roman" w:cs="Times New Roman"/>
            <w:bCs/>
          </w:rPr>
          <w:t xml:space="preserve"> 14 (2005</w:t>
        </w:r>
      </w:hyperlink>
      <w:r w:rsidRPr="0066029D">
        <w:rPr>
          <w:rFonts w:ascii="Times New Roman" w:hAnsi="Times New Roman" w:cs="Times New Roman"/>
          <w:bCs/>
        </w:rPr>
        <w:t>) 77-82</w:t>
      </w:r>
    </w:p>
    <w:p w14:paraId="0ABEE144" w14:textId="77777777" w:rsidR="007F2836" w:rsidRPr="0066029D" w:rsidRDefault="00BF770E" w:rsidP="00BA726D">
      <w:pPr>
        <w:widowControl w:val="0"/>
        <w:autoSpaceDE w:val="0"/>
        <w:autoSpaceDN w:val="0"/>
        <w:adjustRightInd w:val="0"/>
        <w:spacing w:line="300" w:lineRule="atLeast"/>
        <w:rPr>
          <w:rFonts w:ascii="Times New Roman" w:hAnsi="Times New Roman" w:cs="Times New Roman"/>
          <w:bCs/>
        </w:rPr>
      </w:pPr>
      <w:r w:rsidRPr="0066029D">
        <w:rPr>
          <w:rFonts w:ascii="Times New Roman" w:hAnsi="Times New Roman" w:cs="Times New Roman"/>
          <w:bCs/>
        </w:rPr>
        <w:t>Susan K. Gillman, “The New, Newest Thing: Have American Studies Gone Imperial?”</w:t>
      </w:r>
      <w:r w:rsidR="00BA726D" w:rsidRPr="0066029D">
        <w:rPr>
          <w:rFonts w:ascii="Times New Roman" w:hAnsi="Times New Roman" w:cs="Times New Roman"/>
          <w:bCs/>
        </w:rPr>
        <w:t xml:space="preserve"> </w:t>
      </w:r>
      <w:hyperlink r:id="rId42" w:history="1">
        <w:r w:rsidRPr="0066029D">
          <w:rPr>
            <w:rFonts w:ascii="Times New Roman" w:hAnsi="Times New Roman" w:cs="Times New Roman"/>
            <w:bCs/>
            <w:i/>
          </w:rPr>
          <w:t>American Literary History</w:t>
        </w:r>
        <w:r w:rsidRPr="0066029D">
          <w:rPr>
            <w:rFonts w:ascii="Times New Roman" w:hAnsi="Times New Roman" w:cs="Times New Roman"/>
            <w:bCs/>
          </w:rPr>
          <w:t xml:space="preserve"> 17 (2005</w:t>
        </w:r>
      </w:hyperlink>
      <w:r w:rsidR="007F2836" w:rsidRPr="0066029D">
        <w:rPr>
          <w:rFonts w:ascii="Times New Roman" w:hAnsi="Times New Roman" w:cs="Times New Roman"/>
          <w:bCs/>
        </w:rPr>
        <w:t xml:space="preserve">): </w:t>
      </w:r>
      <w:r w:rsidRPr="0066029D">
        <w:rPr>
          <w:rFonts w:ascii="Times New Roman" w:hAnsi="Times New Roman" w:cs="Times New Roman"/>
          <w:bCs/>
        </w:rPr>
        <w:t>196-214</w:t>
      </w:r>
    </w:p>
    <w:p w14:paraId="048FA762" w14:textId="12ED76C0" w:rsidR="00BF770E" w:rsidRPr="0066029D" w:rsidRDefault="00BF770E" w:rsidP="00BA726D">
      <w:pPr>
        <w:widowControl w:val="0"/>
        <w:autoSpaceDE w:val="0"/>
        <w:autoSpaceDN w:val="0"/>
        <w:adjustRightInd w:val="0"/>
        <w:spacing w:line="300" w:lineRule="atLeast"/>
        <w:rPr>
          <w:rFonts w:ascii="Times New Roman" w:hAnsi="Times New Roman" w:cs="Times New Roman"/>
          <w:bCs/>
        </w:rPr>
      </w:pPr>
      <w:r w:rsidRPr="0066029D">
        <w:rPr>
          <w:rFonts w:ascii="Times New Roman" w:hAnsi="Times New Roman" w:cs="Times New Roman"/>
          <w:bCs/>
        </w:rPr>
        <w:t xml:space="preserve">Sandra M. Gustafson, “Histories of Democracy and Empire,” </w:t>
      </w:r>
      <w:hyperlink r:id="rId43" w:history="1">
        <w:r w:rsidRPr="0066029D">
          <w:rPr>
            <w:rFonts w:ascii="Times New Roman" w:hAnsi="Times New Roman" w:cs="Times New Roman"/>
            <w:bCs/>
            <w:i/>
          </w:rPr>
          <w:t>American Quarterly</w:t>
        </w:r>
        <w:r w:rsidRPr="0066029D">
          <w:rPr>
            <w:rFonts w:ascii="Times New Roman" w:hAnsi="Times New Roman" w:cs="Times New Roman"/>
            <w:bCs/>
          </w:rPr>
          <w:t xml:space="preserve"> 59 (2007</w:t>
        </w:r>
      </w:hyperlink>
      <w:r w:rsidRPr="0066029D">
        <w:rPr>
          <w:rFonts w:ascii="Times New Roman" w:hAnsi="Times New Roman" w:cs="Times New Roman"/>
          <w:bCs/>
        </w:rPr>
        <w:t>): 107-33</w:t>
      </w:r>
    </w:p>
    <w:p w14:paraId="16151785" w14:textId="77777777" w:rsidR="008D7919" w:rsidRPr="0066029D" w:rsidRDefault="008D7919" w:rsidP="008D7919">
      <w:pPr>
        <w:rPr>
          <w:rFonts w:ascii="Times New Roman" w:hAnsi="Times New Roman" w:cs="Times New Roman"/>
        </w:rPr>
      </w:pPr>
      <w:r w:rsidRPr="0066029D">
        <w:rPr>
          <w:rFonts w:ascii="Times New Roman" w:hAnsi="Times New Roman" w:cs="Times New Roman"/>
        </w:rPr>
        <w:t xml:space="preserve">Harold </w:t>
      </w:r>
      <w:proofErr w:type="spellStart"/>
      <w:r w:rsidRPr="0066029D">
        <w:rPr>
          <w:rFonts w:ascii="Times New Roman" w:hAnsi="Times New Roman" w:cs="Times New Roman"/>
        </w:rPr>
        <w:t>Meyerson</w:t>
      </w:r>
      <w:proofErr w:type="spellEnd"/>
      <w:r w:rsidRPr="0066029D">
        <w:rPr>
          <w:rFonts w:ascii="Times New Roman" w:hAnsi="Times New Roman" w:cs="Times New Roman"/>
        </w:rPr>
        <w:t xml:space="preserve">, “Liberalism and Its Friends,” </w:t>
      </w:r>
      <w:r w:rsidRPr="0066029D">
        <w:rPr>
          <w:rFonts w:ascii="Times New Roman" w:hAnsi="Times New Roman" w:cs="Times New Roman"/>
          <w:i/>
        </w:rPr>
        <w:t xml:space="preserve">Dissent </w:t>
      </w:r>
      <w:r w:rsidRPr="0066029D">
        <w:rPr>
          <w:rFonts w:ascii="Times New Roman" w:hAnsi="Times New Roman" w:cs="Times New Roman"/>
        </w:rPr>
        <w:t>56 (2009): 128-31.</w:t>
      </w:r>
    </w:p>
    <w:p w14:paraId="423416A5" w14:textId="77777777" w:rsidR="00BF770E" w:rsidRPr="0066029D" w:rsidRDefault="00BF770E" w:rsidP="00933411">
      <w:pPr>
        <w:rPr>
          <w:rFonts w:ascii="Times New Roman" w:hAnsi="Times New Roman" w:cs="Times New Roman"/>
        </w:rPr>
      </w:pPr>
    </w:p>
    <w:p w14:paraId="1F74CA97" w14:textId="422F87A9" w:rsidR="002E2DAE" w:rsidRPr="0066029D" w:rsidRDefault="007F2836" w:rsidP="00933411">
      <w:pPr>
        <w:rPr>
          <w:rFonts w:ascii="Times New Roman" w:hAnsi="Times New Roman" w:cs="Times New Roman"/>
        </w:rPr>
      </w:pPr>
      <w:r w:rsidRPr="0066029D">
        <w:rPr>
          <w:rFonts w:ascii="Times New Roman" w:hAnsi="Times New Roman" w:cs="Times New Roman"/>
        </w:rPr>
        <w:t xml:space="preserve">5/15   </w:t>
      </w:r>
      <w:r w:rsidR="00BA726D" w:rsidRPr="0066029D">
        <w:rPr>
          <w:rFonts w:ascii="Times New Roman" w:hAnsi="Times New Roman" w:cs="Times New Roman"/>
        </w:rPr>
        <w:t>14</w:t>
      </w:r>
      <w:r w:rsidR="00BF770E" w:rsidRPr="0066029D">
        <w:rPr>
          <w:rFonts w:ascii="Times New Roman" w:hAnsi="Times New Roman" w:cs="Times New Roman"/>
        </w:rPr>
        <w:t xml:space="preserve">. </w:t>
      </w:r>
      <w:proofErr w:type="gramStart"/>
      <w:r w:rsidR="00BF770E" w:rsidRPr="0066029D">
        <w:rPr>
          <w:rFonts w:ascii="Times New Roman" w:hAnsi="Times New Roman" w:cs="Times New Roman"/>
        </w:rPr>
        <w:t xml:space="preserve">Behavioral Economics </w:t>
      </w:r>
      <w:r w:rsidR="002E2DAE" w:rsidRPr="0066029D">
        <w:rPr>
          <w:rFonts w:ascii="Times New Roman" w:hAnsi="Times New Roman" w:cs="Times New Roman"/>
        </w:rPr>
        <w:t>&amp; Collaborative Justice?</w:t>
      </w:r>
      <w:proofErr w:type="gramEnd"/>
      <w:r w:rsidR="002E2DAE" w:rsidRPr="0066029D">
        <w:rPr>
          <w:rFonts w:ascii="Times New Roman" w:hAnsi="Times New Roman" w:cs="Times New Roman"/>
        </w:rPr>
        <w:t xml:space="preserve"> </w:t>
      </w:r>
    </w:p>
    <w:p w14:paraId="61A19B8A" w14:textId="5E8CC850" w:rsidR="00BF770E" w:rsidRPr="0066029D" w:rsidRDefault="008D7919" w:rsidP="00933411">
      <w:pPr>
        <w:rPr>
          <w:rFonts w:ascii="Times New Roman" w:hAnsi="Times New Roman" w:cs="Times New Roman"/>
        </w:rPr>
      </w:pPr>
      <w:r w:rsidRPr="0066029D">
        <w:rPr>
          <w:rFonts w:ascii="Times New Roman" w:hAnsi="Times New Roman" w:cs="Times New Roman"/>
        </w:rPr>
        <w:t xml:space="preserve">Find </w:t>
      </w:r>
      <w:r w:rsidR="002E2DAE" w:rsidRPr="0066029D">
        <w:rPr>
          <w:rFonts w:ascii="Times New Roman" w:hAnsi="Times New Roman" w:cs="Times New Roman"/>
        </w:rPr>
        <w:t xml:space="preserve">Classics from Princeton </w:t>
      </w:r>
    </w:p>
    <w:p w14:paraId="61C240C7" w14:textId="743C0801" w:rsidR="00DF70A3" w:rsidRPr="0066029D" w:rsidRDefault="00DF70A3" w:rsidP="00933411">
      <w:pPr>
        <w:rPr>
          <w:rFonts w:ascii="Times New Roman" w:hAnsi="Times New Roman" w:cs="Times New Roman"/>
        </w:rPr>
      </w:pPr>
      <w:r w:rsidRPr="0066029D">
        <w:rPr>
          <w:rFonts w:ascii="Times New Roman" w:hAnsi="Times New Roman" w:cs="Times New Roman"/>
        </w:rPr>
        <w:t xml:space="preserve">Daniel </w:t>
      </w:r>
      <w:proofErr w:type="spellStart"/>
      <w:r w:rsidRPr="0066029D">
        <w:rPr>
          <w:rFonts w:ascii="Times New Roman" w:hAnsi="Times New Roman" w:cs="Times New Roman"/>
        </w:rPr>
        <w:t>Kah</w:t>
      </w:r>
      <w:proofErr w:type="spellEnd"/>
    </w:p>
    <w:p w14:paraId="0D1D9BBC" w14:textId="566A2C3A" w:rsidR="00BF770E" w:rsidRPr="0066029D" w:rsidRDefault="00BF770E" w:rsidP="00933411">
      <w:pPr>
        <w:rPr>
          <w:rFonts w:ascii="Times New Roman" w:hAnsi="Times New Roman" w:cs="Times New Roman"/>
        </w:rPr>
      </w:pPr>
      <w:r w:rsidRPr="0066029D">
        <w:rPr>
          <w:rFonts w:ascii="Times New Roman" w:hAnsi="Times New Roman" w:cs="Times New Roman"/>
        </w:rPr>
        <w:t xml:space="preserve">Hannah Arendt, </w:t>
      </w:r>
      <w:r w:rsidRPr="0066029D">
        <w:rPr>
          <w:rFonts w:ascii="Times New Roman" w:hAnsi="Times New Roman" w:cs="Times New Roman"/>
          <w:i/>
        </w:rPr>
        <w:t xml:space="preserve">The Human Condition </w:t>
      </w:r>
      <w:r w:rsidRPr="0066029D">
        <w:rPr>
          <w:rFonts w:ascii="Times New Roman" w:hAnsi="Times New Roman" w:cs="Times New Roman"/>
        </w:rPr>
        <w:t>(University</w:t>
      </w:r>
      <w:r w:rsidR="007F2836" w:rsidRPr="0066029D">
        <w:rPr>
          <w:rFonts w:ascii="Times New Roman" w:hAnsi="Times New Roman" w:cs="Times New Roman"/>
        </w:rPr>
        <w:t xml:space="preserve"> of Chicago Press, 1998)</w:t>
      </w:r>
    </w:p>
    <w:p w14:paraId="43EC3BA9" w14:textId="77777777" w:rsidR="00BF770E" w:rsidRPr="0066029D" w:rsidRDefault="00BF770E" w:rsidP="00933411">
      <w:pPr>
        <w:rPr>
          <w:rFonts w:ascii="Times New Roman" w:hAnsi="Times New Roman" w:cs="Times New Roman"/>
        </w:rPr>
      </w:pPr>
    </w:p>
    <w:p w14:paraId="58B99D5B" w14:textId="77777777" w:rsidR="00933411" w:rsidRPr="0066029D" w:rsidRDefault="00933411" w:rsidP="00933411">
      <w:pPr>
        <w:rPr>
          <w:rFonts w:ascii="Times New Roman" w:hAnsi="Times New Roman" w:cs="Times New Roman"/>
        </w:rPr>
      </w:pPr>
    </w:p>
    <w:p w14:paraId="63D69987" w14:textId="77777777" w:rsidR="00933411" w:rsidRPr="0066029D" w:rsidRDefault="00933411" w:rsidP="00933411">
      <w:pPr>
        <w:rPr>
          <w:rFonts w:ascii="Times New Roman" w:hAnsi="Times New Roman" w:cs="Times New Roman"/>
        </w:rPr>
      </w:pPr>
    </w:p>
    <w:p w14:paraId="3ACCB858" w14:textId="77777777" w:rsidR="00933411" w:rsidRPr="0066029D" w:rsidRDefault="00933411" w:rsidP="00933411">
      <w:pPr>
        <w:rPr>
          <w:rFonts w:ascii="Times New Roman" w:hAnsi="Times New Roman" w:cs="Times New Roman"/>
        </w:rPr>
      </w:pPr>
    </w:p>
    <w:p w14:paraId="5AC8DBD0" w14:textId="77777777" w:rsidR="006E4BCB" w:rsidRPr="0066029D" w:rsidRDefault="006E4BCB">
      <w:pPr>
        <w:rPr>
          <w:rFonts w:ascii="Times New Roman" w:hAnsi="Times New Roman" w:cs="Times New Roman"/>
        </w:rPr>
      </w:pPr>
    </w:p>
    <w:sectPr w:rsidR="006E4BCB" w:rsidRPr="0066029D" w:rsidSect="003219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15B23"/>
    <w:multiLevelType w:val="hybridMultilevel"/>
    <w:tmpl w:val="84B0C69A"/>
    <w:lvl w:ilvl="0" w:tplc="F918BD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707B719A"/>
    <w:multiLevelType w:val="hybridMultilevel"/>
    <w:tmpl w:val="273A2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doNotUseMarginsForDrawingGridOrigin/>
  <w:drawingGridHorizontalOrigin w:val="1699"/>
  <w:drawingGridVerticalOrigin w:val="19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11"/>
    <w:rsid w:val="000273F1"/>
    <w:rsid w:val="000B2B2F"/>
    <w:rsid w:val="000D03F8"/>
    <w:rsid w:val="000F0A69"/>
    <w:rsid w:val="000F3940"/>
    <w:rsid w:val="001034BD"/>
    <w:rsid w:val="00117AC6"/>
    <w:rsid w:val="00172A9B"/>
    <w:rsid w:val="001A06D3"/>
    <w:rsid w:val="001C11F3"/>
    <w:rsid w:val="001C32F1"/>
    <w:rsid w:val="001D06B5"/>
    <w:rsid w:val="00220C5B"/>
    <w:rsid w:val="002C7E8E"/>
    <w:rsid w:val="002E2DAE"/>
    <w:rsid w:val="002F2FA2"/>
    <w:rsid w:val="00311061"/>
    <w:rsid w:val="0032190A"/>
    <w:rsid w:val="0038401C"/>
    <w:rsid w:val="00391A23"/>
    <w:rsid w:val="003A39DF"/>
    <w:rsid w:val="003A39F4"/>
    <w:rsid w:val="003B5550"/>
    <w:rsid w:val="003C3317"/>
    <w:rsid w:val="003D6051"/>
    <w:rsid w:val="00485907"/>
    <w:rsid w:val="004A499C"/>
    <w:rsid w:val="004A7656"/>
    <w:rsid w:val="00541102"/>
    <w:rsid w:val="005431DC"/>
    <w:rsid w:val="005472B4"/>
    <w:rsid w:val="00570364"/>
    <w:rsid w:val="005919CF"/>
    <w:rsid w:val="00593E9C"/>
    <w:rsid w:val="005A6B78"/>
    <w:rsid w:val="005D162B"/>
    <w:rsid w:val="00607DB1"/>
    <w:rsid w:val="006319D4"/>
    <w:rsid w:val="0066029D"/>
    <w:rsid w:val="00667101"/>
    <w:rsid w:val="006E4BCB"/>
    <w:rsid w:val="00701BB5"/>
    <w:rsid w:val="00713F4E"/>
    <w:rsid w:val="00787CD5"/>
    <w:rsid w:val="007B0C37"/>
    <w:rsid w:val="007C08F4"/>
    <w:rsid w:val="007C1762"/>
    <w:rsid w:val="007D21DC"/>
    <w:rsid w:val="007D457B"/>
    <w:rsid w:val="007F0A61"/>
    <w:rsid w:val="007F2836"/>
    <w:rsid w:val="0081573E"/>
    <w:rsid w:val="00825830"/>
    <w:rsid w:val="00873451"/>
    <w:rsid w:val="00885E4D"/>
    <w:rsid w:val="008C6A71"/>
    <w:rsid w:val="008D7919"/>
    <w:rsid w:val="008E1F9B"/>
    <w:rsid w:val="008E38AE"/>
    <w:rsid w:val="00933411"/>
    <w:rsid w:val="009A57AF"/>
    <w:rsid w:val="009B57CC"/>
    <w:rsid w:val="00A05470"/>
    <w:rsid w:val="00A273C4"/>
    <w:rsid w:val="00A732F0"/>
    <w:rsid w:val="00A83903"/>
    <w:rsid w:val="00AC620B"/>
    <w:rsid w:val="00B00C3D"/>
    <w:rsid w:val="00B11E6D"/>
    <w:rsid w:val="00B15A52"/>
    <w:rsid w:val="00BA6B96"/>
    <w:rsid w:val="00BA726D"/>
    <w:rsid w:val="00BB40D3"/>
    <w:rsid w:val="00BD3A83"/>
    <w:rsid w:val="00BF52E3"/>
    <w:rsid w:val="00BF770E"/>
    <w:rsid w:val="00C56654"/>
    <w:rsid w:val="00C8020D"/>
    <w:rsid w:val="00D16EE7"/>
    <w:rsid w:val="00D94EB3"/>
    <w:rsid w:val="00DD35A8"/>
    <w:rsid w:val="00DF3DFC"/>
    <w:rsid w:val="00DF70A3"/>
    <w:rsid w:val="00E043B2"/>
    <w:rsid w:val="00E054BC"/>
    <w:rsid w:val="00E50EF8"/>
    <w:rsid w:val="00E6392B"/>
    <w:rsid w:val="00E963EB"/>
    <w:rsid w:val="00EA0AEC"/>
    <w:rsid w:val="00F0284D"/>
    <w:rsid w:val="00F56CC8"/>
    <w:rsid w:val="00F82D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3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11"/>
    <w:rPr>
      <w:rFonts w:asciiTheme="minorHAnsi" w:eastAsiaTheme="minorHAnsi" w:hAnsiTheme="minorHAnsi"/>
      <w:lang w:eastAsia="en-US"/>
    </w:rPr>
  </w:style>
  <w:style w:type="paragraph" w:styleId="Heading1">
    <w:name w:val="heading 1"/>
    <w:basedOn w:val="Normal"/>
    <w:link w:val="Heading1Char"/>
    <w:qFormat/>
    <w:rsid w:val="007F283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33411"/>
  </w:style>
  <w:style w:type="character" w:customStyle="1" w:styleId="apple-converted-space">
    <w:name w:val="apple-converted-space"/>
    <w:basedOn w:val="DefaultParagraphFont"/>
    <w:rsid w:val="00933411"/>
  </w:style>
  <w:style w:type="character" w:styleId="Hyperlink">
    <w:name w:val="Hyperlink"/>
    <w:basedOn w:val="DefaultParagraphFont"/>
    <w:rsid w:val="00933411"/>
    <w:rPr>
      <w:color w:val="0000FF"/>
      <w:u w:val="single"/>
    </w:rPr>
  </w:style>
  <w:style w:type="paragraph" w:styleId="ListParagraph">
    <w:name w:val="List Paragraph"/>
    <w:basedOn w:val="Normal"/>
    <w:uiPriority w:val="34"/>
    <w:qFormat/>
    <w:rsid w:val="00933411"/>
    <w:pPr>
      <w:ind w:left="720"/>
      <w:contextualSpacing/>
    </w:pPr>
  </w:style>
  <w:style w:type="character" w:customStyle="1" w:styleId="Heading1Char">
    <w:name w:val="Heading 1 Char"/>
    <w:basedOn w:val="DefaultParagraphFont"/>
    <w:link w:val="Heading1"/>
    <w:rsid w:val="007F2836"/>
    <w:rPr>
      <w:rFonts w:eastAsia="Times New Roman" w:cs="Times New Roman"/>
      <w:b/>
      <w:bCs/>
      <w:kern w:val="36"/>
      <w:sz w:val="48"/>
      <w:szCs w:val="48"/>
      <w:lang w:eastAsia="en-US"/>
    </w:rPr>
  </w:style>
  <w:style w:type="paragraph" w:styleId="BalloonText">
    <w:name w:val="Balloon Text"/>
    <w:basedOn w:val="Normal"/>
    <w:link w:val="BalloonTextChar"/>
    <w:uiPriority w:val="99"/>
    <w:semiHidden/>
    <w:unhideWhenUsed/>
    <w:rsid w:val="00D16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EE7"/>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11"/>
    <w:rPr>
      <w:rFonts w:asciiTheme="minorHAnsi" w:eastAsiaTheme="minorHAnsi" w:hAnsiTheme="minorHAnsi"/>
      <w:lang w:eastAsia="en-US"/>
    </w:rPr>
  </w:style>
  <w:style w:type="paragraph" w:styleId="Heading1">
    <w:name w:val="heading 1"/>
    <w:basedOn w:val="Normal"/>
    <w:link w:val="Heading1Char"/>
    <w:qFormat/>
    <w:rsid w:val="007F283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33411"/>
  </w:style>
  <w:style w:type="character" w:customStyle="1" w:styleId="apple-converted-space">
    <w:name w:val="apple-converted-space"/>
    <w:basedOn w:val="DefaultParagraphFont"/>
    <w:rsid w:val="00933411"/>
  </w:style>
  <w:style w:type="character" w:styleId="Hyperlink">
    <w:name w:val="Hyperlink"/>
    <w:basedOn w:val="DefaultParagraphFont"/>
    <w:rsid w:val="00933411"/>
    <w:rPr>
      <w:color w:val="0000FF"/>
      <w:u w:val="single"/>
    </w:rPr>
  </w:style>
  <w:style w:type="paragraph" w:styleId="ListParagraph">
    <w:name w:val="List Paragraph"/>
    <w:basedOn w:val="Normal"/>
    <w:uiPriority w:val="34"/>
    <w:qFormat/>
    <w:rsid w:val="00933411"/>
    <w:pPr>
      <w:ind w:left="720"/>
      <w:contextualSpacing/>
    </w:pPr>
  </w:style>
  <w:style w:type="character" w:customStyle="1" w:styleId="Heading1Char">
    <w:name w:val="Heading 1 Char"/>
    <w:basedOn w:val="DefaultParagraphFont"/>
    <w:link w:val="Heading1"/>
    <w:rsid w:val="007F2836"/>
    <w:rPr>
      <w:rFonts w:eastAsia="Times New Roman" w:cs="Times New Roman"/>
      <w:b/>
      <w:bCs/>
      <w:kern w:val="36"/>
      <w:sz w:val="48"/>
      <w:szCs w:val="48"/>
      <w:lang w:eastAsia="en-US"/>
    </w:rPr>
  </w:style>
  <w:style w:type="paragraph" w:styleId="BalloonText">
    <w:name w:val="Balloon Text"/>
    <w:basedOn w:val="Normal"/>
    <w:link w:val="BalloonTextChar"/>
    <w:uiPriority w:val="99"/>
    <w:semiHidden/>
    <w:unhideWhenUsed/>
    <w:rsid w:val="00D16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EE7"/>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4653">
      <w:bodyDiv w:val="1"/>
      <w:marLeft w:val="0"/>
      <w:marRight w:val="0"/>
      <w:marTop w:val="0"/>
      <w:marBottom w:val="0"/>
      <w:divBdr>
        <w:top w:val="none" w:sz="0" w:space="0" w:color="auto"/>
        <w:left w:val="none" w:sz="0" w:space="0" w:color="auto"/>
        <w:bottom w:val="none" w:sz="0" w:space="0" w:color="auto"/>
        <w:right w:val="none" w:sz="0" w:space="0" w:color="auto"/>
      </w:divBdr>
    </w:div>
    <w:div w:id="257445302">
      <w:bodyDiv w:val="1"/>
      <w:marLeft w:val="0"/>
      <w:marRight w:val="0"/>
      <w:marTop w:val="0"/>
      <w:marBottom w:val="0"/>
      <w:divBdr>
        <w:top w:val="none" w:sz="0" w:space="0" w:color="auto"/>
        <w:left w:val="none" w:sz="0" w:space="0" w:color="auto"/>
        <w:bottom w:val="none" w:sz="0" w:space="0" w:color="auto"/>
        <w:right w:val="none" w:sz="0" w:space="0" w:color="auto"/>
      </w:divBdr>
    </w:div>
    <w:div w:id="772164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cm.es/info/rqtr/biblioteca/Estudios%20gltb/I%20cant%20even%20think%20straight%20queer%20theory.pdf" TargetMode="External"/><Relationship Id="rId21" Type="http://schemas.openxmlformats.org/officeDocument/2006/relationships/hyperlink" Target="http://muse.jhu.edu.ezproxy.gc.cuny.edu/search/results?action=search&amp;searchtype=author&amp;section1=author&amp;search1=%22Gagnier,%20Regenia.%22" TargetMode="External"/><Relationship Id="rId22" Type="http://schemas.openxmlformats.org/officeDocument/2006/relationships/hyperlink" Target="http://muse.jhu.edu.ezproxy.gc.cuny.edu/journals/partial_answers/toc/pan.1.1.html" TargetMode="External"/><Relationship Id="rId23" Type="http://schemas.openxmlformats.org/officeDocument/2006/relationships/hyperlink" Target="http://muse.jhu.edu.ezproxy.gc.cuny.edu/search/results?action=search&amp;searchtype=author&amp;section1=author&amp;search1=%22Chauncey,%20George.%22" TargetMode="External"/><Relationship Id="rId24" Type="http://schemas.openxmlformats.org/officeDocument/2006/relationships/hyperlink" Target="http://muse.jhu.edu.ezproxy.gc.cuny.edu/journals/journal_of_lesbian_and_gay_studies/toc/glq10.3.html" TargetMode="External"/><Relationship Id="rId25" Type="http://schemas.openxmlformats.org/officeDocument/2006/relationships/hyperlink" Target="http://www.amazon.com/s/ref=ntt_athr_dp_sr_1?_encoding=UTF8&amp;sort=relevancerank&amp;search-alias=books&amp;ie=UTF8&amp;field-author=Jeffrey%20E.%20Mirel" TargetMode="External"/><Relationship Id="rId26" Type="http://schemas.openxmlformats.org/officeDocument/2006/relationships/hyperlink" Target="http://www.amazon.com/Simone-de-Beauvoir/e/B000AQ0HRU/ref=ntt_athr_dp_pel_1" TargetMode="External"/><Relationship Id="rId27" Type="http://schemas.openxmlformats.org/officeDocument/2006/relationships/hyperlink" Target="http://www.amazon.com/s/ref=ntt_athr_dp_sr_2?_encoding=UTF8&amp;sort=relevancerank&amp;search-alias=books&amp;ie=UTF8&amp;field-author=Constance%20Borde" TargetMode="External"/><Relationship Id="rId28" Type="http://schemas.openxmlformats.org/officeDocument/2006/relationships/hyperlink" Target="http://www.amazon.com/s/ref=ntt_athr_dp_sr_3?_encoding=UTF8&amp;sort=relevancerank&amp;search-alias=books&amp;ie=UTF8&amp;field-author=Sheila%20Malovany-Chevallier" TargetMode="External"/><Relationship Id="rId29" Type="http://schemas.openxmlformats.org/officeDocument/2006/relationships/hyperlink" Target="http://www.amazon.com/Brett-Beemyn/e/B002ZVTCK6/ref=ntt_athr_dp_pel_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mazon.com/s/ref=ntt_athr_dp_sr_2?_encoding=UTF8&amp;sort=relevancerank&amp;search-alias=books&amp;ie=UTF8&amp;field-author=Michele%20Eliason" TargetMode="External"/><Relationship Id="rId31" Type="http://schemas.openxmlformats.org/officeDocument/2006/relationships/hyperlink" Target="http://muse.jhu.edu.ezproxy.gc.cuny.edu/journals/reviews_in_american_history/toc/rah26.1.html" TargetMode="External"/><Relationship Id="rId32" Type="http://schemas.openxmlformats.org/officeDocument/2006/relationships/hyperlink" Target="http://muse.jhu.edu.ezproxy.gc.cuny.edu/journals/journal_of_policy_history/toc/jph15.1.html" TargetMode="External"/><Relationship Id="rId9" Type="http://schemas.openxmlformats.org/officeDocument/2006/relationships/hyperlink" Target="http://www.amazon.com/s/ref=ntt_athr_dp_sr_4?_encoding=UTF8&amp;sort=relevancerank&amp;search-alias=books&amp;ie=UTF8&amp;field-author=Homi%20K.%20Bhabha" TargetMode="External"/><Relationship Id="rId6" Type="http://schemas.openxmlformats.org/officeDocument/2006/relationships/hyperlink" Target="http://muse.jhu.edu.ezproxy.gc.cuny.edu/journals/hypatia/toc/hyp20.3.html" TargetMode="External"/><Relationship Id="rId7" Type="http://schemas.openxmlformats.org/officeDocument/2006/relationships/hyperlink" Target="http://www.amazon.com/Richard-Philcox/e/B001IQW67A/ref=ntt_athr_dp_pel_2" TargetMode="External"/><Relationship Id="rId8" Type="http://schemas.openxmlformats.org/officeDocument/2006/relationships/hyperlink" Target="http://www.amazon.com/s/ref=ntt_athr_dp_sr_3?_encoding=UTF8&amp;sort=relevancerank&amp;search-alias=books&amp;ie=UTF8&amp;field-author=Jean-Paul%20Sartre" TargetMode="External"/><Relationship Id="rId33" Type="http://schemas.openxmlformats.org/officeDocument/2006/relationships/hyperlink" Target="http://muse.jhu.edu.ezproxy.gc.cuny.edu/search/results?action=search&amp;searchtype=author&amp;section1=author&amp;search1=%22Kurashige,%20Lon,%201964-%22" TargetMode="External"/><Relationship Id="rId34" Type="http://schemas.openxmlformats.org/officeDocument/2006/relationships/hyperlink" Target="http://muse.jhu.edu.ezproxy.gc.cuny.edu/journals/reviews_in_american_history/toc/rah30.3.html" TargetMode="External"/><Relationship Id="rId35" Type="http://schemas.openxmlformats.org/officeDocument/2006/relationships/hyperlink" Target="http://www.law.louisville.edu/library/collections/brandeis/node/191" TargetMode="External"/><Relationship Id="rId36" Type="http://schemas.openxmlformats.org/officeDocument/2006/relationships/hyperlink" Target="http://www.jstor.org.ezproxy.gc.cuny.edu/stable/40643230?&amp;Search=yes&amp;searchText=politics&amp;searchText=21st&amp;searchText=century&amp;searchText=%22american+middle+class%22&amp;list=hide&amp;searchUri=%2Faction%2FdoBasicSearch%3FQuery%3D%2522american%2Bmiddle%2Bclass%2522%2B%252B%2B21st%2Bcentury%2B%252B%2Bpolitics%26acc%3Don%26wc%3Don&amp;prevSearch=&amp;item=21&amp;ttl=60&amp;returnArticleService=showFullText" TargetMode="External"/><Relationship Id="rId10" Type="http://schemas.openxmlformats.org/officeDocument/2006/relationships/hyperlink" Target="http://www.amazon.com/Selected-Writings-Speeches-Marcus-Editions/dp/0486437876/ref=pd_sim_b_7" TargetMode="External"/><Relationship Id="rId11" Type="http://schemas.openxmlformats.org/officeDocument/2006/relationships/hyperlink" Target="http://mrluko.webs.com/Civil%20Rights/Letter%20From%20Birmingham%20City%20Jail%20(H).pdf" TargetMode="External"/><Relationship Id="rId12" Type="http://schemas.openxmlformats.org/officeDocument/2006/relationships/hyperlink" Target="http://muse.jhu.edu.ezproxy.gc.cuny.edu/journals/american_quarterly/toc/aq.61.2.html" TargetMode="External"/><Relationship Id="rId13" Type="http://schemas.openxmlformats.org/officeDocument/2006/relationships/hyperlink" Target="http://muse.jhu.edu.ezproxy.gc.cuny.edu/journals/american_quarterly/toc/aq.61.2.html" TargetMode="External"/><Relationship Id="rId14" Type="http://schemas.openxmlformats.org/officeDocument/2006/relationships/hyperlink" Target="http://my.barackobama.com/page/content/hisownwords" TargetMode="External"/><Relationship Id="rId15" Type="http://schemas.openxmlformats.org/officeDocument/2006/relationships/hyperlink" Target="http://www.nytimes.com/2009/06/04/us/politics/04obama.text.html?pagewanted=all" TargetMode="External"/><Relationship Id="rId16" Type="http://schemas.openxmlformats.org/officeDocument/2006/relationships/hyperlink" Target="http://nymag.com/news/politics/46802/" TargetMode="External"/><Relationship Id="rId17" Type="http://schemas.openxmlformats.org/officeDocument/2006/relationships/hyperlink" Target="http://www.amazon.com/Betty-Friedan-Making-Feminine-Mystique/dp/1558492763/ref=sr_1_2?ie=UTF8&amp;s=books&amp;qid=1264086045&amp;sr=1-2" TargetMode="External"/><Relationship Id="rId18" Type="http://schemas.openxmlformats.org/officeDocument/2006/relationships/hyperlink" Target="http://en.wikipedia.org/w/index.php?title=Black_Feminist_Thought:_Knowledge,_Consciousness_and_the_Politics_of_Empowerment&amp;action=edit&amp;redlink=1" TargetMode="External"/><Relationship Id="rId19" Type="http://schemas.openxmlformats.org/officeDocument/2006/relationships/hyperlink" Target="http://www.ucm.es/info/rqtr/biblioteca/Estudios%20gltb/I%20cant%20even%20think%20straight%20queer%20theory.pdf" TargetMode="External"/><Relationship Id="rId37" Type="http://schemas.openxmlformats.org/officeDocument/2006/relationships/hyperlink" Target="http://www.jstor.org.ezproxy.gc.cuny.edu/action/showSearchInfo?doi=10.2307/40643230&amp;searchText=politics&amp;searchText=21st&amp;searchText=century&amp;searchText=%22american+middle+class%22" TargetMode="External"/><Relationship Id="rId38" Type="http://schemas.openxmlformats.org/officeDocument/2006/relationships/image" Target="media/image1.gif"/><Relationship Id="rId39" Type="http://schemas.openxmlformats.org/officeDocument/2006/relationships/hyperlink" Target="http://www.jstor.org.ezproxy.gc.cuny.edu/action/doBasicSearch?Query=au%3A%22Robert+J.+Antonio%22&amp;wc=on" TargetMode="External"/><Relationship Id="rId40" Type="http://schemas.openxmlformats.org/officeDocument/2006/relationships/hyperlink" Target="http://www.jstor.org.ezproxy.gc.cuny.edu/action/doBasicSearch?Query=au%3A%22Alessandro+Bonanno%22&amp;wc=on" TargetMode="External"/><Relationship Id="rId41" Type="http://schemas.openxmlformats.org/officeDocument/2006/relationships/hyperlink" Target="http://muse.jhu.edu.ezproxy.gc.cuny.edu/journals/good_society/toc/gso14.3.html" TargetMode="External"/><Relationship Id="rId42" Type="http://schemas.openxmlformats.org/officeDocument/2006/relationships/hyperlink" Target="http://muse.jhu.edu.ezproxy.gc.cuny.edu/journals/american_literary_history/toc/alh17.1.html" TargetMode="External"/><Relationship Id="rId43" Type="http://schemas.openxmlformats.org/officeDocument/2006/relationships/hyperlink" Target="http://muse.jhu.edu.ezproxy.gc.cuny.edu/journals/american_quarterly/toc/aq59.1.html"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3001</Words>
  <Characters>17111</Characters>
  <Application>Microsoft Macintosh Word</Application>
  <DocSecurity>0</DocSecurity>
  <Lines>142</Lines>
  <Paragraphs>40</Paragraphs>
  <ScaleCrop>false</ScaleCrop>
  <Company>CUNY Graduate Center</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OBrien</dc:creator>
  <cp:keywords/>
  <dc:description/>
  <cp:lastModifiedBy>Ruth OBrien</cp:lastModifiedBy>
  <cp:revision>31</cp:revision>
  <dcterms:created xsi:type="dcterms:W3CDTF">2011-12-15T17:05:00Z</dcterms:created>
  <dcterms:modified xsi:type="dcterms:W3CDTF">2011-12-28T20:58:00Z</dcterms:modified>
</cp:coreProperties>
</file>